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а,б</w:t>
      </w:r>
      <w:proofErr w:type="gramEnd"/>
    </w:p>
    <w:p w:rsidR="009E323C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proofErr w:type="spellEnd"/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23C">
        <w:rPr>
          <w:rFonts w:ascii="Times New Roman" w:hAnsi="Times New Roman" w:cs="Times New Roman"/>
          <w:b/>
          <w:bCs/>
          <w:sz w:val="28"/>
          <w:szCs w:val="28"/>
          <w:lang w:val="en-US"/>
        </w:rPr>
        <w:t>Genitiv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23C">
        <w:rPr>
          <w:rFonts w:ascii="Times New Roman" w:hAnsi="Times New Roman" w:cs="Times New Roman"/>
          <w:b/>
          <w:bCs/>
          <w:sz w:val="28"/>
          <w:szCs w:val="28"/>
        </w:rPr>
        <w:t xml:space="preserve">родительного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4E333B" w:rsidRDefault="00175E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9E323C">
        <w:rPr>
          <w:rFonts w:ascii="Times New Roman" w:hAnsi="Times New Roman" w:cs="Times New Roman"/>
          <w:b/>
          <w:bCs/>
          <w:sz w:val="28"/>
          <w:szCs w:val="28"/>
        </w:rPr>
        <w:t xml:space="preserve">родительного 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>падежа</w:t>
      </w:r>
      <w:r w:rsidR="009E323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9E323C">
        <w:rPr>
          <w:rFonts w:ascii="Times New Roman" w:hAnsi="Times New Roman" w:cs="Times New Roman"/>
          <w:b/>
          <w:bCs/>
          <w:sz w:val="28"/>
          <w:szCs w:val="28"/>
          <w:lang w:val="en-US"/>
        </w:rPr>
        <w:t>wessen</w:t>
      </w:r>
      <w:proofErr w:type="spellEnd"/>
      <w:r w:rsidR="009E323C" w:rsidRPr="009E323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proofErr w:type="gramStart"/>
      <w:r w:rsidR="009E323C">
        <w:rPr>
          <w:rFonts w:ascii="Times New Roman" w:hAnsi="Times New Roman" w:cs="Times New Roman"/>
          <w:b/>
          <w:bCs/>
          <w:sz w:val="28"/>
          <w:szCs w:val="28"/>
        </w:rPr>
        <w:t>чей,чья</w:t>
      </w:r>
      <w:proofErr w:type="gramEnd"/>
      <w:r w:rsidR="009E323C">
        <w:rPr>
          <w:rFonts w:ascii="Times New Roman" w:hAnsi="Times New Roman" w:cs="Times New Roman"/>
          <w:b/>
          <w:bCs/>
          <w:sz w:val="28"/>
          <w:szCs w:val="28"/>
        </w:rPr>
        <w:t>,чье</w:t>
      </w:r>
      <w:proofErr w:type="spellEnd"/>
      <w:r w:rsidR="009E323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E323C" w:rsidRPr="009E323C" w:rsidRDefault="009E32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Предлоги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="00182BAA" w:rsidRPr="00182BAA">
        <w:rPr>
          <w:rFonts w:ascii="Times New Roman" w:hAnsi="Times New Roman" w:cs="Times New Roman"/>
          <w:b/>
          <w:bCs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hrend</w:t>
      </w:r>
      <w:proofErr w:type="spellEnd"/>
      <w:r w:rsidRPr="00182B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wegen</w:t>
      </w:r>
      <w:proofErr w:type="spellEnd"/>
      <w:r w:rsidRPr="009E32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trotz</w:t>
      </w:r>
      <w:proofErr w:type="spellEnd"/>
      <w:r w:rsidRPr="009E32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unweit</w:t>
      </w:r>
      <w:proofErr w:type="spellEnd"/>
      <w:r w:rsidRPr="005F57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="005F57D0" w:rsidRPr="005F57D0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erhalb</w:t>
      </w:r>
      <w:proofErr w:type="spellEnd"/>
      <w:r w:rsidR="00E11D06" w:rsidRPr="005F57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="00E11D06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statt</w:t>
      </w:r>
      <w:proofErr w:type="spellEnd"/>
      <w:r w:rsidR="00E11D06" w:rsidRPr="00E11D0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11D06">
        <w:rPr>
          <w:rFonts w:ascii="Times New Roman" w:hAnsi="Times New Roman" w:cs="Times New Roman"/>
          <w:b/>
          <w:bCs/>
          <w:sz w:val="28"/>
          <w:szCs w:val="28"/>
        </w:rPr>
        <w:t xml:space="preserve">вместо)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используются только в родительном падеже! </w:t>
      </w:r>
    </w:p>
    <w:p w:rsidR="00182BAA" w:rsidRDefault="009E32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Перепишите предлоги из таблички с переводом и примерами. </w:t>
      </w:r>
    </w:p>
    <w:p w:rsidR="00182BAA" w:rsidRDefault="00182B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956050" cy="383299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82" cy="38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3C" w:rsidRPr="005A0100" w:rsidRDefault="009E323C" w:rsidP="009E323C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E323C" w:rsidRPr="005A0100" w:rsidTr="008B2D99"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E323C" w:rsidRPr="005A0100" w:rsidTr="008B2D99"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  <w:proofErr w:type="spellEnd"/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9E323C" w:rsidRPr="005A0100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9E323C" w:rsidRPr="005A0100" w:rsidTr="008B2D99"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E32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Genitiv</w:t>
            </w:r>
            <w:proofErr w:type="spellEnd"/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</w:tr>
      <w:tr w:rsidR="009E323C" w:rsidRPr="005A0100" w:rsidTr="008B2D99">
        <w:tc>
          <w:tcPr>
            <w:tcW w:w="1869" w:type="dxa"/>
          </w:tcPr>
          <w:p w:rsidR="009E323C" w:rsidRPr="007E7439" w:rsidRDefault="009E323C" w:rsidP="008B2D99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1869" w:type="dxa"/>
          </w:tcPr>
          <w:p w:rsidR="009E323C" w:rsidRPr="007E7439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9E323C" w:rsidRPr="007E7439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9E323C" w:rsidRPr="007E7439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9E323C" w:rsidRPr="007E7439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</w:tr>
      <w:tr w:rsidR="009E323C" w:rsidRPr="005A0100" w:rsidTr="008B2D99"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9E323C" w:rsidRPr="009E323C" w:rsidRDefault="009E323C" w:rsidP="008B2D99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9E323C" w:rsidRDefault="009E3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323C" w:rsidRDefault="009E32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Выполним тренировочные упражнения</w:t>
      </w:r>
    </w:p>
    <w:p w:rsidR="00182BAA" w:rsidRDefault="00182BAA" w:rsidP="00182BAA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2BAA" w:rsidRDefault="00182BAA" w:rsidP="00182BAA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Упр.2 Раскройте скобки, поставив артикль существительного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Genitiv</w:t>
      </w:r>
      <w:proofErr w:type="spellEnd"/>
      <w:r w:rsidRPr="00182B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2BAA" w:rsidRPr="00182BAA" w:rsidRDefault="00182BAA" w:rsidP="00182BAA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82B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1. </w:t>
      </w:r>
      <w:r w:rsidRPr="00182BA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82BAA">
        <w:rPr>
          <w:rFonts w:ascii="Times New Roman" w:hAnsi="Times New Roman" w:cs="Times New Roman"/>
          <w:sz w:val="28"/>
          <w:szCs w:val="28"/>
          <w:lang w:val="en-US"/>
        </w:rPr>
        <w:t>ä</w:t>
      </w:r>
      <w:proofErr w:type="spellStart"/>
      <w:r w:rsidRPr="00182BAA">
        <w:rPr>
          <w:rFonts w:ascii="Times New Roman" w:hAnsi="Times New Roman" w:cs="Times New Roman"/>
          <w:sz w:val="28"/>
          <w:szCs w:val="28"/>
          <w:lang w:val="en-US"/>
        </w:rPr>
        <w:t>hrend</w:t>
      </w:r>
      <w:proofErr w:type="spellEnd"/>
      <w:r w:rsidRPr="00182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2B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 </w:t>
      </w:r>
      <w:proofErr w:type="spellStart"/>
      <w:r w:rsidRPr="00182BAA">
        <w:rPr>
          <w:rFonts w:ascii="Times New Roman" w:hAnsi="Times New Roman" w:cs="Times New Roman"/>
          <w:sz w:val="28"/>
          <w:szCs w:val="28"/>
          <w:lang w:val="en-US"/>
        </w:rPr>
        <w:t>Unterrichtsstunde</w:t>
      </w:r>
      <w:proofErr w:type="spellEnd"/>
      <w:r w:rsidRPr="00182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2BAA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182BAA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182BAA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82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2BAA">
        <w:rPr>
          <w:rFonts w:ascii="Times New Roman" w:hAnsi="Times New Roman" w:cs="Times New Roman"/>
          <w:sz w:val="28"/>
          <w:szCs w:val="28"/>
          <w:lang w:val="en-US"/>
        </w:rPr>
        <w:t>plaudern</w:t>
      </w:r>
      <w:proofErr w:type="spellEnd"/>
      <w:r w:rsidRPr="00182B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82BAA" w:rsidRPr="009E323C" w:rsidRDefault="00182B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2974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3C" w:rsidRDefault="00182B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Упр. 2. Переведите предложения на русский язык</w:t>
      </w:r>
    </w:p>
    <w:p w:rsidR="00182BAA" w:rsidRPr="00182BAA" w:rsidRDefault="0018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Пример: 1. </w:t>
      </w:r>
      <w:r w:rsidRPr="00182BAA">
        <w:rPr>
          <w:rFonts w:ascii="Times New Roman" w:hAnsi="Times New Roman" w:cs="Times New Roman"/>
          <w:sz w:val="28"/>
          <w:szCs w:val="28"/>
        </w:rPr>
        <w:t xml:space="preserve">Несмотря на густой туман мы поехали за город. </w:t>
      </w:r>
    </w:p>
    <w:p w:rsidR="00182BAA" w:rsidRDefault="00182B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39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8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182BAA" w:rsidRPr="005A0100" w:rsidRDefault="00182BAA" w:rsidP="00182BAA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D2A2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к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04096D" w:rsidRDefault="0004096D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478"/>
    <w:multiLevelType w:val="hybridMultilevel"/>
    <w:tmpl w:val="87C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DFE"/>
    <w:multiLevelType w:val="hybridMultilevel"/>
    <w:tmpl w:val="95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4C4"/>
    <w:multiLevelType w:val="hybridMultilevel"/>
    <w:tmpl w:val="16B4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0"/>
    <w:rsid w:val="0004096D"/>
    <w:rsid w:val="000A6747"/>
    <w:rsid w:val="00160479"/>
    <w:rsid w:val="00175E40"/>
    <w:rsid w:val="00182BAA"/>
    <w:rsid w:val="002125A1"/>
    <w:rsid w:val="004E333B"/>
    <w:rsid w:val="005F57D0"/>
    <w:rsid w:val="007E7439"/>
    <w:rsid w:val="009E323C"/>
    <w:rsid w:val="00A144F7"/>
    <w:rsid w:val="00AD2A2C"/>
    <w:rsid w:val="00BC0162"/>
    <w:rsid w:val="00C226FC"/>
    <w:rsid w:val="00E11D06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25FA"/>
  <w15:chartTrackingRefBased/>
  <w15:docId w15:val="{DC205AD6-074E-4E42-ADBE-06A0668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74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iwano071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8</cp:revision>
  <dcterms:created xsi:type="dcterms:W3CDTF">2020-04-18T17:22:00Z</dcterms:created>
  <dcterms:modified xsi:type="dcterms:W3CDTF">2020-05-08T13:25:00Z</dcterms:modified>
</cp:coreProperties>
</file>