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B5" w:rsidRPr="00F2433B" w:rsidRDefault="00F2433B" w:rsidP="00F24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33B">
        <w:rPr>
          <w:rFonts w:ascii="Times New Roman" w:hAnsi="Times New Roman" w:cs="Times New Roman"/>
          <w:sz w:val="24"/>
          <w:szCs w:val="24"/>
        </w:rPr>
        <w:t xml:space="preserve">Задание №2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2433B">
        <w:rPr>
          <w:rFonts w:ascii="Times New Roman" w:hAnsi="Times New Roman" w:cs="Times New Roman"/>
          <w:sz w:val="24"/>
          <w:szCs w:val="24"/>
        </w:rPr>
        <w:t>Миграции населения России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433B" w:rsidRPr="00F2433B" w:rsidRDefault="00F2433B" w:rsidP="00F2433B">
      <w:pPr>
        <w:rPr>
          <w:rFonts w:ascii="Times New Roman" w:hAnsi="Times New Roman" w:cs="Times New Roman"/>
          <w:sz w:val="24"/>
          <w:szCs w:val="24"/>
        </w:rPr>
      </w:pPr>
      <w:r w:rsidRPr="00F2433B">
        <w:rPr>
          <w:rFonts w:ascii="Times New Roman" w:hAnsi="Times New Roman" w:cs="Times New Roman"/>
          <w:sz w:val="24"/>
          <w:szCs w:val="24"/>
        </w:rPr>
        <w:t xml:space="preserve">Класс ____________________ ФИО </w:t>
      </w:r>
      <w:r w:rsidR="00A508A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508A3" w:rsidRDefault="00A508A3">
      <w:pPr>
        <w:rPr>
          <w:rFonts w:ascii="Times New Roman" w:hAnsi="Times New Roman" w:cs="Times New Roman"/>
          <w:b/>
          <w:sz w:val="28"/>
          <w:szCs w:val="28"/>
        </w:rPr>
      </w:pPr>
    </w:p>
    <w:p w:rsidR="00F2433B" w:rsidRPr="00A508A3" w:rsidRDefault="00F2433B">
      <w:pPr>
        <w:rPr>
          <w:rFonts w:ascii="Times New Roman" w:hAnsi="Times New Roman" w:cs="Times New Roman"/>
          <w:b/>
          <w:sz w:val="28"/>
          <w:szCs w:val="28"/>
        </w:rPr>
      </w:pPr>
      <w:r w:rsidRPr="00A508A3">
        <w:rPr>
          <w:rFonts w:ascii="Times New Roman" w:hAnsi="Times New Roman" w:cs="Times New Roman"/>
          <w:b/>
          <w:sz w:val="28"/>
          <w:szCs w:val="28"/>
        </w:rPr>
        <w:t xml:space="preserve">Параграф 43 </w:t>
      </w:r>
      <w:proofErr w:type="spellStart"/>
      <w:proofErr w:type="gramStart"/>
      <w:r w:rsidRPr="00A508A3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A5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8A3">
        <w:rPr>
          <w:rFonts w:ascii="Times New Roman" w:hAnsi="Times New Roman" w:cs="Times New Roman"/>
          <w:b/>
          <w:sz w:val="28"/>
          <w:szCs w:val="28"/>
        </w:rPr>
        <w:t xml:space="preserve"> 266-271 читать</w:t>
      </w:r>
    </w:p>
    <w:p w:rsidR="00F2433B" w:rsidRPr="00F2433B" w:rsidRDefault="00F2433B">
      <w:pPr>
        <w:rPr>
          <w:rFonts w:ascii="Times New Roman" w:hAnsi="Times New Roman" w:cs="Times New Roman"/>
          <w:sz w:val="24"/>
          <w:szCs w:val="24"/>
        </w:rPr>
      </w:pPr>
    </w:p>
    <w:p w:rsidR="00925B3C" w:rsidRDefault="00F2433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25B3C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925B3C">
        <w:rPr>
          <w:rFonts w:ascii="Times New Roman" w:hAnsi="Times New Roman" w:cs="Times New Roman"/>
          <w:color w:val="FF0000"/>
          <w:sz w:val="24"/>
          <w:szCs w:val="24"/>
        </w:rPr>
        <w:t>Составьте классификацию миграций</w:t>
      </w:r>
    </w:p>
    <w:p w:rsidR="00925B3C" w:rsidRPr="00925B3C" w:rsidRDefault="00925B3C">
      <w:pPr>
        <w:rPr>
          <w:rFonts w:ascii="Times New Roman" w:hAnsi="Times New Roman" w:cs="Times New Roman"/>
          <w:sz w:val="24"/>
          <w:szCs w:val="24"/>
        </w:rPr>
      </w:pPr>
      <w:r w:rsidRPr="00925B3C">
        <w:rPr>
          <w:rFonts w:ascii="Times New Roman" w:hAnsi="Times New Roman" w:cs="Times New Roman"/>
          <w:sz w:val="24"/>
          <w:szCs w:val="24"/>
        </w:rPr>
        <w:t>Используйте знания и параграф учебника</w:t>
      </w:r>
    </w:p>
    <w:p w:rsidR="00F2433B" w:rsidRPr="00F2433B" w:rsidRDefault="00F2433B" w:rsidP="00F24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3B">
        <w:rPr>
          <w:rFonts w:ascii="Times New Roman" w:hAnsi="Times New Roman" w:cs="Times New Roman"/>
          <w:b/>
          <w:sz w:val="24"/>
          <w:szCs w:val="24"/>
        </w:rPr>
        <w:t>различие миграций:</w:t>
      </w:r>
    </w:p>
    <w:p w:rsidR="00F2433B" w:rsidRPr="00F2433B" w:rsidRDefault="00F2433B">
      <w:pPr>
        <w:rPr>
          <w:rFonts w:ascii="Times New Roman" w:hAnsi="Times New Roman" w:cs="Times New Roman"/>
          <w:sz w:val="24"/>
          <w:szCs w:val="24"/>
        </w:rPr>
      </w:pPr>
      <w:r w:rsidRPr="00F2433B">
        <w:rPr>
          <w:rFonts w:ascii="Times New Roman" w:hAnsi="Times New Roman" w:cs="Times New Roman"/>
          <w:sz w:val="24"/>
          <w:szCs w:val="24"/>
        </w:rPr>
        <w:t>- по направлению: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2433B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F2433B" w:rsidRPr="00F2433B" w:rsidRDefault="00F2433B">
      <w:pPr>
        <w:rPr>
          <w:rFonts w:ascii="Times New Roman" w:hAnsi="Times New Roman" w:cs="Times New Roman"/>
          <w:sz w:val="24"/>
          <w:szCs w:val="24"/>
        </w:rPr>
      </w:pPr>
      <w:r w:rsidRPr="00F2433B">
        <w:rPr>
          <w:rFonts w:ascii="Times New Roman" w:hAnsi="Times New Roman" w:cs="Times New Roman"/>
          <w:sz w:val="24"/>
          <w:szCs w:val="24"/>
        </w:rPr>
        <w:t>- по причинам: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2433B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F2433B" w:rsidRPr="00F2433B" w:rsidRDefault="00F2433B">
      <w:pPr>
        <w:rPr>
          <w:rFonts w:ascii="Times New Roman" w:hAnsi="Times New Roman" w:cs="Times New Roman"/>
          <w:sz w:val="24"/>
          <w:szCs w:val="24"/>
        </w:rPr>
      </w:pPr>
      <w:r w:rsidRPr="00F2433B">
        <w:rPr>
          <w:rFonts w:ascii="Times New Roman" w:hAnsi="Times New Roman" w:cs="Times New Roman"/>
          <w:sz w:val="24"/>
          <w:szCs w:val="24"/>
        </w:rPr>
        <w:t xml:space="preserve">- по времени: </w:t>
      </w:r>
      <w:proofErr w:type="gramStart"/>
      <w:r w:rsidRPr="00F2433B">
        <w:rPr>
          <w:rFonts w:ascii="Times New Roman" w:hAnsi="Times New Roman" w:cs="Times New Roman"/>
          <w:sz w:val="24"/>
          <w:szCs w:val="24"/>
          <w:u w:val="single"/>
        </w:rPr>
        <w:t>сезонные</w:t>
      </w:r>
      <w:proofErr w:type="gramEnd"/>
      <w:r w:rsidRPr="00F2433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2433B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F2433B" w:rsidRDefault="00F2433B">
      <w:pPr>
        <w:rPr>
          <w:rFonts w:ascii="Times New Roman" w:hAnsi="Times New Roman" w:cs="Times New Roman"/>
          <w:sz w:val="24"/>
          <w:szCs w:val="24"/>
        </w:rPr>
      </w:pPr>
      <w:r w:rsidRPr="00F2433B">
        <w:rPr>
          <w:rFonts w:ascii="Times New Roman" w:hAnsi="Times New Roman" w:cs="Times New Roman"/>
          <w:sz w:val="24"/>
          <w:szCs w:val="24"/>
        </w:rPr>
        <w:t xml:space="preserve">- по характеру: </w:t>
      </w:r>
      <w:proofErr w:type="gramStart"/>
      <w:r w:rsidRPr="00F2433B">
        <w:rPr>
          <w:rFonts w:ascii="Times New Roman" w:hAnsi="Times New Roman" w:cs="Times New Roman"/>
          <w:sz w:val="24"/>
          <w:szCs w:val="24"/>
          <w:u w:val="single"/>
        </w:rPr>
        <w:t>добровольные</w:t>
      </w:r>
      <w:proofErr w:type="gramEnd"/>
      <w:r w:rsidRPr="00F2433B">
        <w:rPr>
          <w:rFonts w:ascii="Times New Roman" w:hAnsi="Times New Roman" w:cs="Times New Roman"/>
          <w:sz w:val="24"/>
          <w:szCs w:val="24"/>
          <w:u w:val="single"/>
        </w:rPr>
        <w:t>, 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 </w:t>
      </w:r>
      <w:r w:rsidRPr="00F2433B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F2433B" w:rsidRDefault="00F2433B" w:rsidP="00F2433B">
      <w:pPr>
        <w:tabs>
          <w:tab w:val="left" w:pos="4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08A3" w:rsidRDefault="00F2433B" w:rsidP="00F2433B">
      <w:pPr>
        <w:tabs>
          <w:tab w:val="left" w:pos="476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5B3C"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r w:rsidR="00A508A3">
        <w:rPr>
          <w:rFonts w:ascii="Times New Roman" w:hAnsi="Times New Roman" w:cs="Times New Roman"/>
          <w:color w:val="FF0000"/>
          <w:sz w:val="24"/>
          <w:szCs w:val="24"/>
        </w:rPr>
        <w:t xml:space="preserve">Изучите изменение численности населения регионов РФ (рис.184 </w:t>
      </w:r>
      <w:proofErr w:type="spellStart"/>
      <w:proofErr w:type="gramStart"/>
      <w:r w:rsidR="00A508A3">
        <w:rPr>
          <w:rFonts w:ascii="Times New Roman" w:hAnsi="Times New Roman" w:cs="Times New Roman"/>
          <w:color w:val="FF0000"/>
          <w:sz w:val="24"/>
          <w:szCs w:val="24"/>
        </w:rPr>
        <w:t>стр</w:t>
      </w:r>
      <w:proofErr w:type="spellEnd"/>
      <w:proofErr w:type="gramEnd"/>
      <w:r w:rsidR="00A508A3">
        <w:rPr>
          <w:rFonts w:ascii="Times New Roman" w:hAnsi="Times New Roman" w:cs="Times New Roman"/>
          <w:color w:val="FF0000"/>
          <w:sz w:val="24"/>
          <w:szCs w:val="24"/>
        </w:rPr>
        <w:t xml:space="preserve"> 270)</w:t>
      </w:r>
    </w:p>
    <w:p w:rsidR="00F2433B" w:rsidRDefault="00A508A3" w:rsidP="00F2433B">
      <w:pPr>
        <w:tabs>
          <w:tab w:val="left" w:pos="4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0D4B">
        <w:rPr>
          <w:rFonts w:ascii="Times New Roman" w:hAnsi="Times New Roman" w:cs="Times New Roman"/>
          <w:color w:val="FF0000"/>
          <w:sz w:val="24"/>
          <w:szCs w:val="24"/>
        </w:rPr>
        <w:t>В таблице, п</w:t>
      </w:r>
      <w:r w:rsidR="00F2433B" w:rsidRPr="00925B3C">
        <w:rPr>
          <w:rFonts w:ascii="Times New Roman" w:hAnsi="Times New Roman" w:cs="Times New Roman"/>
          <w:color w:val="FF0000"/>
          <w:sz w:val="24"/>
          <w:szCs w:val="24"/>
        </w:rPr>
        <w:t>риведите примеры суб</w:t>
      </w:r>
      <w:r w:rsidR="00210D4B">
        <w:rPr>
          <w:rFonts w:ascii="Times New Roman" w:hAnsi="Times New Roman" w:cs="Times New Roman"/>
          <w:color w:val="FF0000"/>
          <w:sz w:val="24"/>
          <w:szCs w:val="24"/>
        </w:rPr>
        <w:t>ъ</w:t>
      </w:r>
      <w:r w:rsidR="00F2433B" w:rsidRPr="00925B3C">
        <w:rPr>
          <w:rFonts w:ascii="Times New Roman" w:hAnsi="Times New Roman" w:cs="Times New Roman"/>
          <w:color w:val="FF0000"/>
          <w:sz w:val="24"/>
          <w:szCs w:val="24"/>
        </w:rPr>
        <w:t>ектов</w:t>
      </w:r>
      <w:r w:rsidR="0083023A" w:rsidRPr="00925B3C">
        <w:rPr>
          <w:rFonts w:ascii="Times New Roman" w:hAnsi="Times New Roman" w:cs="Times New Roman"/>
          <w:color w:val="FF0000"/>
          <w:sz w:val="24"/>
          <w:szCs w:val="24"/>
        </w:rPr>
        <w:t xml:space="preserve"> РФ</w:t>
      </w:r>
      <w:r w:rsidR="00F2433B" w:rsidRPr="00925B3C">
        <w:rPr>
          <w:rFonts w:ascii="Times New Roman" w:hAnsi="Times New Roman" w:cs="Times New Roman"/>
          <w:color w:val="FF0000"/>
          <w:sz w:val="24"/>
          <w:szCs w:val="24"/>
        </w:rPr>
        <w:t xml:space="preserve"> по изменению численности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F2433B" w:rsidTr="00A508A3">
        <w:tc>
          <w:tcPr>
            <w:tcW w:w="3510" w:type="dxa"/>
          </w:tcPr>
          <w:p w:rsidR="00A508A3" w:rsidRPr="00A508A3" w:rsidRDefault="00F2433B" w:rsidP="00A508A3">
            <w:pPr>
              <w:tabs>
                <w:tab w:val="left" w:pos="47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Изменение численности, </w:t>
            </w:r>
            <w:r w:rsidR="00A508A3">
              <w:rPr>
                <w:rFonts w:ascii="Times New Roman" w:hAnsi="Times New Roman" w:cs="Times New Roman"/>
                <w:b/>
                <w:sz w:val="28"/>
                <w:szCs w:val="28"/>
              </w:rPr>
              <w:t>(по</w:t>
            </w:r>
            <w:r w:rsidR="00A508A3" w:rsidRPr="00A5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рис. 184 </w:t>
            </w:r>
            <w:proofErr w:type="spellStart"/>
            <w:proofErr w:type="gramStart"/>
            <w:r w:rsidR="00A508A3" w:rsidRPr="00A508A3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="00A508A3" w:rsidRPr="00A5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270</w:t>
            </w:r>
            <w:r w:rsidR="00A508A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72" w:type="dxa"/>
          </w:tcPr>
          <w:p w:rsidR="00F2433B" w:rsidRDefault="00F2433B" w:rsidP="00F2433B">
            <w:pPr>
              <w:tabs>
                <w:tab w:val="left" w:pos="47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08A3">
              <w:rPr>
                <w:rFonts w:ascii="Times New Roman" w:hAnsi="Times New Roman" w:cs="Times New Roman"/>
                <w:b/>
                <w:sz w:val="28"/>
                <w:szCs w:val="28"/>
              </w:rPr>
              <w:t>Субьекты</w:t>
            </w:r>
            <w:proofErr w:type="spellEnd"/>
            <w:r w:rsidRPr="00A5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РФ</w:t>
            </w:r>
          </w:p>
          <w:p w:rsidR="00A508A3" w:rsidRPr="00A508A3" w:rsidRDefault="00A508A3" w:rsidP="00F2433B">
            <w:pPr>
              <w:tabs>
                <w:tab w:val="left" w:pos="47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(обложка учебника)</w:t>
            </w:r>
          </w:p>
        </w:tc>
      </w:tr>
      <w:tr w:rsidR="00F2433B" w:rsidTr="00A508A3">
        <w:tc>
          <w:tcPr>
            <w:tcW w:w="3510" w:type="dxa"/>
          </w:tcPr>
          <w:p w:rsidR="0083023A" w:rsidRDefault="0083023A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3B" w:rsidRDefault="00F2433B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110% и более</w:t>
            </w:r>
          </w:p>
          <w:p w:rsidR="00A508A3" w:rsidRDefault="00A508A3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3A" w:rsidRDefault="0083023A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</w:tcPr>
          <w:p w:rsidR="00F2433B" w:rsidRDefault="00925B3C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33B" w:rsidTr="00A508A3">
        <w:tc>
          <w:tcPr>
            <w:tcW w:w="3510" w:type="dxa"/>
          </w:tcPr>
          <w:p w:rsidR="0083023A" w:rsidRDefault="0083023A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3B" w:rsidRDefault="00F2433B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105-110%</w:t>
            </w:r>
          </w:p>
          <w:p w:rsidR="00A508A3" w:rsidRDefault="00A508A3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3A" w:rsidRDefault="0083023A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</w:tcPr>
          <w:p w:rsidR="00F2433B" w:rsidRDefault="00F2433B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3B" w:rsidTr="00A508A3">
        <w:tc>
          <w:tcPr>
            <w:tcW w:w="3510" w:type="dxa"/>
          </w:tcPr>
          <w:p w:rsidR="0083023A" w:rsidRDefault="0083023A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3B" w:rsidRDefault="00F2433B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74-84%</w:t>
            </w:r>
          </w:p>
          <w:p w:rsidR="00A508A3" w:rsidRDefault="00A508A3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3A" w:rsidRDefault="0083023A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</w:tcPr>
          <w:p w:rsidR="00F2433B" w:rsidRDefault="00F2433B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3B" w:rsidTr="00A508A3">
        <w:tc>
          <w:tcPr>
            <w:tcW w:w="3510" w:type="dxa"/>
          </w:tcPr>
          <w:p w:rsidR="0083023A" w:rsidRDefault="0083023A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3B" w:rsidRDefault="00F2433B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64%</w:t>
            </w:r>
          </w:p>
          <w:p w:rsidR="00A508A3" w:rsidRDefault="00A508A3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3A" w:rsidRDefault="0083023A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</w:tcPr>
          <w:p w:rsidR="00F2433B" w:rsidRDefault="00F2433B" w:rsidP="00F2433B">
            <w:pPr>
              <w:tabs>
                <w:tab w:val="left" w:pos="4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33B" w:rsidRPr="00F2433B" w:rsidRDefault="00F2433B" w:rsidP="00F2433B">
      <w:pPr>
        <w:tabs>
          <w:tab w:val="left" w:pos="476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2433B" w:rsidRPr="00F2433B" w:rsidSect="00F24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41"/>
    <w:rsid w:val="00210D4B"/>
    <w:rsid w:val="00650341"/>
    <w:rsid w:val="0083023A"/>
    <w:rsid w:val="00925B3C"/>
    <w:rsid w:val="009971B5"/>
    <w:rsid w:val="00A508A3"/>
    <w:rsid w:val="00F2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2020-04-14T07:35:00Z</dcterms:created>
  <dcterms:modified xsi:type="dcterms:W3CDTF">2020-04-15T09:58:00Z</dcterms:modified>
</cp:coreProperties>
</file>