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1D8" w:rsidRPr="009D61A6" w:rsidRDefault="00B631D8" w:rsidP="00B631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20511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1. Выбери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те из скобок подходящий вариант (2 часть)</w:t>
      </w:r>
    </w:p>
    <w:p w:rsidR="00C555FB" w:rsidRDefault="00C555FB"/>
    <w:p w:rsidR="00B631D8" w:rsidRPr="00B631D8" w:rsidRDefault="00B631D8" w:rsidP="00B631D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631D8">
        <w:rPr>
          <w:rFonts w:ascii="Times New Roman" w:hAnsi="Times New Roman" w:cs="Times New Roman"/>
          <w:sz w:val="28"/>
          <w:szCs w:val="28"/>
          <w:lang w:val="en-US"/>
        </w:rPr>
        <w:t>11.</w:t>
      </w:r>
      <w:r w:rsidRPr="00B631D8">
        <w:rPr>
          <w:rFonts w:ascii="Times New Roman" w:hAnsi="Times New Roman" w:cs="Times New Roman"/>
          <w:sz w:val="28"/>
          <w:szCs w:val="28"/>
          <w:lang w:val="en-US"/>
        </w:rPr>
        <w:tab/>
        <w:t>Doesn’t he use … (either/neither) of his phones?</w:t>
      </w:r>
      <w:bookmarkStart w:id="0" w:name="_GoBack"/>
      <w:bookmarkEnd w:id="0"/>
    </w:p>
    <w:p w:rsidR="00B631D8" w:rsidRPr="00B631D8" w:rsidRDefault="00B631D8" w:rsidP="00B631D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631D8">
        <w:rPr>
          <w:rFonts w:ascii="Times New Roman" w:hAnsi="Times New Roman" w:cs="Times New Roman"/>
          <w:sz w:val="28"/>
          <w:szCs w:val="28"/>
          <w:lang w:val="en-US"/>
        </w:rPr>
        <w:t>12.</w:t>
      </w:r>
      <w:r w:rsidRPr="00B631D8">
        <w:rPr>
          <w:rFonts w:ascii="Times New Roman" w:hAnsi="Times New Roman" w:cs="Times New Roman"/>
          <w:sz w:val="28"/>
          <w:szCs w:val="28"/>
          <w:lang w:val="en-US"/>
        </w:rPr>
        <w:tab/>
        <w:t>My old granny could … (either/neither) read … (or/nor) write.</w:t>
      </w:r>
    </w:p>
    <w:p w:rsidR="00B631D8" w:rsidRPr="00B631D8" w:rsidRDefault="00B631D8" w:rsidP="00B631D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631D8">
        <w:rPr>
          <w:rFonts w:ascii="Times New Roman" w:hAnsi="Times New Roman" w:cs="Times New Roman"/>
          <w:sz w:val="28"/>
          <w:szCs w:val="28"/>
          <w:lang w:val="en-US"/>
        </w:rPr>
        <w:t>13.</w:t>
      </w:r>
      <w:r w:rsidRPr="00B631D8">
        <w:rPr>
          <w:rFonts w:ascii="Times New Roman" w:hAnsi="Times New Roman" w:cs="Times New Roman"/>
          <w:sz w:val="28"/>
          <w:szCs w:val="28"/>
          <w:lang w:val="en-US"/>
        </w:rPr>
        <w:tab/>
        <w:t>… (Either/Neither) of them invited me, so I didn’t go there.</w:t>
      </w:r>
    </w:p>
    <w:p w:rsidR="00B631D8" w:rsidRPr="00B631D8" w:rsidRDefault="00B631D8" w:rsidP="00B631D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631D8">
        <w:rPr>
          <w:rFonts w:ascii="Times New Roman" w:hAnsi="Times New Roman" w:cs="Times New Roman"/>
          <w:sz w:val="28"/>
          <w:szCs w:val="28"/>
          <w:lang w:val="en-US"/>
        </w:rPr>
        <w:t>14.</w:t>
      </w:r>
      <w:r w:rsidRPr="00B631D8">
        <w:rPr>
          <w:rFonts w:ascii="Times New Roman" w:hAnsi="Times New Roman" w:cs="Times New Roman"/>
          <w:sz w:val="28"/>
          <w:szCs w:val="28"/>
          <w:lang w:val="en-US"/>
        </w:rPr>
        <w:tab/>
        <w:t>You should keep … (either/both) hands on the steering wheel.</w:t>
      </w:r>
    </w:p>
    <w:p w:rsidR="00B631D8" w:rsidRPr="00B631D8" w:rsidRDefault="00B631D8" w:rsidP="00B631D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631D8">
        <w:rPr>
          <w:rFonts w:ascii="Times New Roman" w:hAnsi="Times New Roman" w:cs="Times New Roman"/>
          <w:sz w:val="28"/>
          <w:szCs w:val="28"/>
          <w:lang w:val="en-US"/>
        </w:rPr>
        <w:t>15.</w:t>
      </w:r>
      <w:r w:rsidRPr="00B631D8">
        <w:rPr>
          <w:rFonts w:ascii="Times New Roman" w:hAnsi="Times New Roman" w:cs="Times New Roman"/>
          <w:sz w:val="28"/>
          <w:szCs w:val="28"/>
          <w:lang w:val="en-US"/>
        </w:rPr>
        <w:tab/>
        <w:t>I don’t like horror films, and my husband doesn’t like … (either/neither).</w:t>
      </w:r>
    </w:p>
    <w:p w:rsidR="00B631D8" w:rsidRPr="00B631D8" w:rsidRDefault="00B631D8" w:rsidP="00B631D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631D8">
        <w:rPr>
          <w:rFonts w:ascii="Times New Roman" w:hAnsi="Times New Roman" w:cs="Times New Roman"/>
          <w:sz w:val="28"/>
          <w:szCs w:val="28"/>
          <w:lang w:val="en-US"/>
        </w:rPr>
        <w:t>16.</w:t>
      </w:r>
      <w:r w:rsidRPr="00B631D8">
        <w:rPr>
          <w:rFonts w:ascii="Times New Roman" w:hAnsi="Times New Roman" w:cs="Times New Roman"/>
          <w:sz w:val="28"/>
          <w:szCs w:val="28"/>
          <w:lang w:val="en-US"/>
        </w:rPr>
        <w:tab/>
        <w:t>… (Either/Both) my mother and father have green eyes.</w:t>
      </w:r>
    </w:p>
    <w:p w:rsidR="00B631D8" w:rsidRPr="00B631D8" w:rsidRDefault="00B631D8" w:rsidP="00B631D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631D8">
        <w:rPr>
          <w:rFonts w:ascii="Times New Roman" w:hAnsi="Times New Roman" w:cs="Times New Roman"/>
          <w:sz w:val="28"/>
          <w:szCs w:val="28"/>
          <w:lang w:val="en-US"/>
        </w:rPr>
        <w:t>17.</w:t>
      </w:r>
      <w:r w:rsidRPr="00B631D8">
        <w:rPr>
          <w:rFonts w:ascii="Times New Roman" w:hAnsi="Times New Roman" w:cs="Times New Roman"/>
          <w:sz w:val="28"/>
          <w:szCs w:val="28"/>
          <w:lang w:val="en-US"/>
        </w:rPr>
        <w:tab/>
        <w:t>I asked two friends to help me with the test, but … (either/neither) of them knew the answer.</w:t>
      </w:r>
    </w:p>
    <w:p w:rsidR="00B631D8" w:rsidRPr="00B631D8" w:rsidRDefault="00B631D8" w:rsidP="00B631D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631D8">
        <w:rPr>
          <w:rFonts w:ascii="Times New Roman" w:hAnsi="Times New Roman" w:cs="Times New Roman"/>
          <w:sz w:val="28"/>
          <w:szCs w:val="28"/>
          <w:lang w:val="en-US"/>
        </w:rPr>
        <w:t>18.</w:t>
      </w:r>
      <w:r w:rsidRPr="00B631D8">
        <w:rPr>
          <w:rFonts w:ascii="Times New Roman" w:hAnsi="Times New Roman" w:cs="Times New Roman"/>
          <w:sz w:val="28"/>
          <w:szCs w:val="28"/>
          <w:lang w:val="en-US"/>
        </w:rPr>
        <w:tab/>
        <w:t>Her dress was … (either/both) black or brown.</w:t>
      </w:r>
    </w:p>
    <w:p w:rsidR="00B631D8" w:rsidRPr="00B631D8" w:rsidRDefault="00B631D8" w:rsidP="00B631D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631D8">
        <w:rPr>
          <w:rFonts w:ascii="Times New Roman" w:hAnsi="Times New Roman" w:cs="Times New Roman"/>
          <w:sz w:val="28"/>
          <w:szCs w:val="28"/>
          <w:lang w:val="en-US"/>
        </w:rPr>
        <w:t>19.</w:t>
      </w:r>
      <w:r w:rsidRPr="00B631D8">
        <w:rPr>
          <w:rFonts w:ascii="Times New Roman" w:hAnsi="Times New Roman" w:cs="Times New Roman"/>
          <w:sz w:val="28"/>
          <w:szCs w:val="28"/>
          <w:lang w:val="en-US"/>
        </w:rPr>
        <w:tab/>
        <w:t>Please ask … (either/neither) Fred or Linda to buy some milk.</w:t>
      </w:r>
    </w:p>
    <w:p w:rsidR="00B631D8" w:rsidRPr="00B631D8" w:rsidRDefault="00B631D8" w:rsidP="00B631D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631D8">
        <w:rPr>
          <w:rFonts w:ascii="Times New Roman" w:hAnsi="Times New Roman" w:cs="Times New Roman"/>
          <w:sz w:val="28"/>
          <w:szCs w:val="28"/>
          <w:lang w:val="en-US"/>
        </w:rPr>
        <w:t>20.</w:t>
      </w:r>
      <w:r w:rsidRPr="00B631D8">
        <w:rPr>
          <w:rFonts w:ascii="Times New Roman" w:hAnsi="Times New Roman" w:cs="Times New Roman"/>
          <w:sz w:val="28"/>
          <w:szCs w:val="28"/>
          <w:lang w:val="en-US"/>
        </w:rPr>
        <w:tab/>
        <w:t>We can meet … (either/neither) today … (or/nor) tomorrow. I am terribly busy.</w:t>
      </w:r>
    </w:p>
    <w:sectPr w:rsidR="00B631D8" w:rsidRPr="00B63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1D8"/>
    <w:rsid w:val="00B631D8"/>
    <w:rsid w:val="00C5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</dc:creator>
  <cp:lastModifiedBy>AM</cp:lastModifiedBy>
  <cp:revision>1</cp:revision>
  <dcterms:created xsi:type="dcterms:W3CDTF">2020-04-21T10:34:00Z</dcterms:created>
  <dcterms:modified xsi:type="dcterms:W3CDTF">2020-04-21T10:38:00Z</dcterms:modified>
</cp:coreProperties>
</file>