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6" w:rsidRDefault="00774666" w:rsidP="00177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десятиклассники</w:t>
      </w:r>
      <w:r w:rsidR="00177FD6">
        <w:rPr>
          <w:rFonts w:ascii="Times New Roman" w:hAnsi="Times New Roman" w:cs="Times New Roman"/>
          <w:sz w:val="28"/>
          <w:szCs w:val="28"/>
        </w:rPr>
        <w:t>!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 w:rsidR="00793A5A">
        <w:rPr>
          <w:rFonts w:ascii="Times New Roman" w:hAnsi="Times New Roman" w:cs="Times New Roman"/>
          <w:sz w:val="28"/>
          <w:szCs w:val="28"/>
        </w:rPr>
        <w:t>не позднее 26</w:t>
      </w:r>
      <w:r w:rsidR="00BB4C5E">
        <w:rPr>
          <w:rFonts w:ascii="Times New Roman" w:hAnsi="Times New Roman" w:cs="Times New Roman"/>
          <w:sz w:val="28"/>
          <w:szCs w:val="28"/>
        </w:rPr>
        <w:t xml:space="preserve"> апреля. </w:t>
      </w:r>
      <w:r>
        <w:rPr>
          <w:rFonts w:ascii="Times New Roman" w:hAnsi="Times New Roman" w:cs="Times New Roman"/>
          <w:sz w:val="28"/>
          <w:szCs w:val="28"/>
        </w:rPr>
        <w:t xml:space="preserve">Блок состоит из двух частей: 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</w:t>
      </w:r>
      <w:r w:rsidR="00793A5A">
        <w:rPr>
          <w:rFonts w:ascii="Times New Roman" w:hAnsi="Times New Roman" w:cs="Times New Roman"/>
          <w:sz w:val="28"/>
          <w:szCs w:val="28"/>
        </w:rPr>
        <w:t>асписанию уроков физкультуры: 10</w:t>
      </w:r>
      <w:proofErr w:type="gramStart"/>
      <w:r w:rsidR="00793A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93A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3A5A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793A5A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="00793A5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93A5A">
        <w:rPr>
          <w:rFonts w:ascii="Times New Roman" w:hAnsi="Times New Roman" w:cs="Times New Roman"/>
          <w:sz w:val="28"/>
          <w:szCs w:val="28"/>
        </w:rPr>
        <w:t>; 10</w:t>
      </w:r>
      <w:r>
        <w:rPr>
          <w:rFonts w:ascii="Times New Roman" w:hAnsi="Times New Roman" w:cs="Times New Roman"/>
          <w:sz w:val="28"/>
          <w:szCs w:val="28"/>
        </w:rPr>
        <w:t xml:space="preserve">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177FD6" w:rsidRDefault="00177FD6" w:rsidP="0017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177FD6" w:rsidRPr="00267C87" w:rsidRDefault="00177FD6" w:rsidP="00177F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вместе, ноги врозь с хлопками над головой</w:t>
      </w:r>
    </w:p>
    <w:p w:rsidR="00177FD6" w:rsidRPr="005A7550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на спине, ноги в упоре, согнутые в коленях, руки за головой, прямые скручивания (поясница остаётся прижатой к полу, отрываем только лопатки)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(стараемся таз отводить назад и колено держать строго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177FD6" w:rsidRDefault="00177FD6" w:rsidP="00177FD6">
      <w:pPr>
        <w:pStyle w:val="3"/>
        <w:shd w:val="clear" w:color="auto" w:fill="FFFFFF"/>
        <w:spacing w:before="480" w:line="42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 часть: «Бег на длинные дистанции»</w:t>
      </w:r>
    </w:p>
    <w:p w:rsidR="00177FD6" w:rsidRPr="00177FD6" w:rsidRDefault="00177FD6" w:rsidP="00177FD6">
      <w:pPr>
        <w:pStyle w:val="3"/>
        <w:shd w:val="clear" w:color="auto" w:fill="FFFFFF"/>
        <w:spacing w:before="480" w:line="42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7FD6">
        <w:rPr>
          <w:rFonts w:ascii="Times New Roman" w:hAnsi="Times New Roman" w:cs="Times New Roman"/>
          <w:bCs w:val="0"/>
          <w:color w:val="auto"/>
          <w:sz w:val="28"/>
          <w:szCs w:val="28"/>
        </w:rPr>
        <w:t>Содержание</w:t>
      </w:r>
    </w:p>
    <w:p w:rsidR="00177FD6" w:rsidRPr="00177FD6" w:rsidRDefault="00DB0369" w:rsidP="00177F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6" w:anchor="tehnika-bega-na-dlinnye-distantsii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Техника бега на длинные дистанции</w:t>
        </w:r>
      </w:hyperlink>
    </w:p>
    <w:p w:rsidR="00177FD6" w:rsidRPr="00177FD6" w:rsidRDefault="00DB0369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7" w:anchor="taktika-bega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Тактика бега</w:t>
        </w:r>
      </w:hyperlink>
    </w:p>
    <w:p w:rsidR="00177FD6" w:rsidRPr="00177FD6" w:rsidRDefault="00DB0369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8" w:anchor="kak-pravilno-dyshat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 правильно дышать</w:t>
        </w:r>
      </w:hyperlink>
    </w:p>
    <w:p w:rsidR="00177FD6" w:rsidRPr="00177FD6" w:rsidRDefault="00DB0369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9" w:anchor="kak-trenirovatsya-2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 тренироваться</w:t>
        </w:r>
      </w:hyperlink>
    </w:p>
    <w:p w:rsidR="00177FD6" w:rsidRPr="00177FD6" w:rsidRDefault="00177FD6" w:rsidP="00177FD6">
      <w:pPr>
        <w:pStyle w:val="paragraph"/>
        <w:shd w:val="clear" w:color="auto" w:fill="FFFFFF"/>
        <w:spacing w:before="180" w:beforeAutospacing="0" w:after="0" w:afterAutospacing="0" w:line="390" w:lineRule="atLeast"/>
        <w:rPr>
          <w:sz w:val="28"/>
          <w:szCs w:val="28"/>
        </w:rPr>
      </w:pPr>
      <w:r w:rsidRPr="00177FD6">
        <w:rPr>
          <w:sz w:val="28"/>
          <w:szCs w:val="28"/>
        </w:rPr>
        <w:t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Среди неклассических выделяют дистанции от 15 до 30 км.</w:t>
      </w:r>
    </w:p>
    <w:p w:rsidR="00177FD6" w:rsidRPr="00177FD6" w:rsidRDefault="00177FD6" w:rsidP="00177FD6">
      <w:pPr>
        <w:pStyle w:val="paragraph"/>
        <w:shd w:val="clear" w:color="auto" w:fill="FFFFFF"/>
        <w:spacing w:before="180" w:beforeAutospacing="0" w:after="0" w:afterAutospacing="0" w:line="390" w:lineRule="atLeast"/>
        <w:rPr>
          <w:sz w:val="28"/>
          <w:szCs w:val="28"/>
        </w:rPr>
      </w:pPr>
      <w:r w:rsidRPr="00177FD6">
        <w:rPr>
          <w:sz w:val="28"/>
          <w:szCs w:val="28"/>
          <w:shd w:val="clear" w:color="auto" w:fill="FFFFFF"/>
        </w:rPr>
        <w:t>Несмотря на протяженность, длинные дистанции не входят в число марафонских забегов. Напомню, что марафоном считаются 21,097 и 42,195 километров, а забеги проводятся исключительно по шоссе.</w:t>
      </w:r>
    </w:p>
    <w:p w:rsidR="00177FD6" w:rsidRPr="00177FD6" w:rsidRDefault="00177FD6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бега на длинные дистанции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Стайерский бег (спортсмен – стайер) требует от занимающегося высокий уровень развития общей выносливости, а также хороший навык владения техникой бега. Овладение элементами техники позволяет выполнять равное усилие за меньшую единицу потраченной энергии, что крайне важно при длительном беге.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техники в стайерском беге являются старт и разгон, бег по дистанции и финиширование. При этом основное внимание уделяется последним двум элементам.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из высокого положения. Все участвующие спортсмены бегут в одном единственном забеге. Подается две команды “На старт” и “Марш”, сигнал “Внимание” отсутствует. Поэтому по первой команде спортсмен занимает удобное положение возле стартовой линии и после выстрела начинает стартовый разгон.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Стартовый разгон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60-80 метров и подразумевает более высокую скорость, чем в дальнейшем по дистанции. Спортсмены пытаются занять удобное расположение в группе соперников, чтобы постараться навязать борьбу лидерам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соревноваться во второй группе преследователей.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дистанции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ровным темпом на протяжении забега. Как правило, спортсмены уступают друг другу лидерство, чтобы отдохнуть. Редки случаи, когда занявший лидерство с самого начала стайер финишировал первым.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шага в стайерском беге зависит от антропометрических особенностей спортсмена и обычно варьируется в пределах 120-160 см. Существует закономерность, при которой более длинная дистанция подразумевает укорачивание шагов. В этом случае большее внимание уделяется частоте шагов, которая увеличивается с ростом квалификации спортсмена.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касания стопы с поверхностью должен составлять минимальный промежуток времени. Масса тела не должна давить на маховую ногу, поскольку это усложнит отталкивание.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Финиширование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за 400 метров до финишной черты. Группа спортсменов начинает часто перестраиваться, сменяя лидера. Происходит ускорение на 80% от возможностей, а на последних 50 метрах спортсмен показывает свой максимум. В беге финишное усилие называется спурт.</w:t>
      </w:r>
    </w:p>
    <w:p w:rsidR="00177FD6" w:rsidRPr="00177FD6" w:rsidRDefault="00177FD6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бега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известных тактики в стайерском беге. Каждый из вариантов был опробован на соревнованиях. Определить оптимальную тактику можно на основании личных предпочтений и показателей, которые зависят от индивидуальных особенностей.</w:t>
      </w:r>
    </w:p>
    <w:p w:rsidR="00177FD6" w:rsidRPr="00177FD6" w:rsidRDefault="00177FD6" w:rsidP="00177FD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14</w:t>
      </w:r>
    </w:p>
    <w:p w:rsidR="00177FD6" w:rsidRPr="00177FD6" w:rsidRDefault="00177FD6" w:rsidP="002969EA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спиной соперника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старта попытайтесь заприметить спортсмена, который способен показать хороший результат и держитесь за ним всю дистанцию. Существует шанс, что выбор будет сделан неверно и тогда можно </w:t>
      </w:r>
      <w:proofErr w:type="gram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уцепиться</w:t>
      </w:r>
      <w:proofErr w:type="gram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бегуном на голову мастеровитее и не выдержать темпа или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обнаружить, что спортсмен явно отстает от группы.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Лидерство.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присутствует уверенность в своих силах, тогда можно попробовать потянуть группу участников за собой. В этом случае может случиться две вещи:</w:t>
      </w:r>
    </w:p>
    <w:p w:rsidR="00177FD6" w:rsidRPr="00177FD6" w:rsidRDefault="00177FD6" w:rsidP="0017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Соперники будут вынуждены бежать за Вами, пока хватит сил, а после заметно отстать.</w:t>
      </w:r>
    </w:p>
    <w:p w:rsidR="00177FD6" w:rsidRPr="00177FD6" w:rsidRDefault="00177FD6" w:rsidP="00177FD6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преследователей будет участник, который окажется значительно выносливее и в завершении дистанции уверенно обойдет.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Рваный бег.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середине 20 века блистал француз Гордон </w:t>
      </w:r>
      <w:proofErr w:type="spell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</w:t>
      </w:r>
      <w:proofErr w:type="spell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качестве тактики первым использовал рваный бег. Он ускорялся с начала дистанции до темпа близкого к спринтерскому бегу и удерживал его 200 метров, потом понижал темп до уровня ниже среднего. Затем ускорение повторялось. Соперники на протяжении дистанции повторяли действия </w:t>
      </w:r>
      <w:proofErr w:type="spell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</w:t>
      </w:r>
      <w:proofErr w:type="spell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хватало сил, а затем отставали.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Тактика хороша тем, что умение выдерживать значительные перепады темпа почти гарантирует победу. Однако функциональное состояние организма страдает и изнашивается быстрее. 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применяется тактика бега отрезками, когда спортсмен ставит перед собой задачу пробежать каждый кусок дистанции за установленное время. Обычно подобная тактика используется при соревновательной тренировке. То есть спортсмен участвует в соревнованиях, но его задачей является не победить, а выполнить поставленную тренером задачу.</w:t>
      </w:r>
    </w:p>
    <w:p w:rsidR="00177FD6" w:rsidRPr="00177FD6" w:rsidRDefault="002969EA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дышать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Дыхательный навык дополнительно отрабатывается на тренировках, поскольку его значимость в стайерском беге весьма высока. При этом спортсмен должен уметь правильно дышать после наступления утомления и образования кислородного долга.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Правилом дыхания на длинных дистанциях является использование рта и носа одновременно, как при вдохе, так и выдохе. Использование метода “вдох носом, выдох ртом” не оправдан, поскольку не способен удовлетворить потребности организма в кислороде после нескольких километров дистанции.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ходу дистанции стайеры дышат часто, но при этом достаточно глубоко. Процесс вдоха может заниматься до 5 шагов. На некоторых участках дистанции возможен переход на прерывистый вариант дыхания, когда вдох производится путем совершения трех коротких дыхательных движений. Затем следует более долгий цельный выдох.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рекомендуется выполнить 3-5 резких вдохов и выдохов, чтобы улучшить гипервентиляцию легких и повысить частоту сердечных сокращений.</w:t>
      </w:r>
    </w:p>
    <w:p w:rsidR="00177FD6" w:rsidRPr="00177FD6" w:rsidRDefault="002969EA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тренироваться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бегуна на дистанции свыше 3000 метров включает в себя 4 метода тренировки, осуществляемые в процессе выполнения спортсменом плана программы в которой распределена нагрузка н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неделю, месяц и даже год вперё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Дистанционная тренировка. 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60-70% от всей нагрузки выполняемой спортсменом в ходе тренировок. Заключается в пробежках ограниченных временем 30-50 минут с темпом 70-80% от максимальной частоты сердечных сокращений.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Пороговая тренировка.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повторении отрезков по 500-1500 метров несколько раз с перерывом на отдых не более 2 минут. Интенсивность бега порядка 80-90% от максимально возможного пульсового значения. С помощью пороговых нагрузок тренируется уровень анаэробного обмена – выполнение усилий при высоком кислородном долге. Чем позже наступает анаэробный порог, тем более длительное время организм способен работать в оптимальном состоянии.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Интервальная тренировка. 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бежит определенную дистанцию (5 или 10 км) и совершает ускорения ограниченные временем или расстоянием (1 мин. 20 сек. или 400 метров). После чего снижает темп, который был до ускорения и продолжает бежать 1-2 минуты или 300-500 метров.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Скоростная тренировка.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бег отрезками по 400 метров (круг стадиона) с задачей пробежать на 5-10 секунд быстрее, чем во время прохождения целостной дистанции. Таким образом, спортсмен тренирует скоростно-силовую выносливость и вырабатывает способность преодолевать каждый отдельный отрезок дистанции быстрее, чем ранее.</w:t>
      </w:r>
    </w:p>
    <w:p w:rsid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на большие расстояния требует минимальных затрат энергии при совершении усилия. Это осуществляется путем регулярного совершенствования техники и повышения показателей физической подготовки бегуна.</w:t>
      </w:r>
    </w:p>
    <w:p w:rsidR="002969EA" w:rsidRDefault="002969EA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 на длинные дистанции?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бегун на длинные дистанции?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дисциплины включены в Олимпийские Игры?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положения осуществляется бег на длинные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спортсмены во время стартового разгона?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бега по дистанции спортсмены уступают лидерство?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финишное усилие?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опасно лидерство в забеге?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характерен рваный бег?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использовать при дыхании и рот, и нос?</w:t>
      </w:r>
    </w:p>
    <w:p w:rsidR="00B423C8" w:rsidRDefault="00B423C8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тренируется с помощью пороговых нагрузок? </w:t>
      </w:r>
    </w:p>
    <w:p w:rsidR="00B423C8" w:rsidRPr="00ED7B8D" w:rsidRDefault="00B423C8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такое «аэробный обмен»? (дать очень краткое определение, расписывать полностью этот процесс не нужно!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самостоятельно)</w:t>
      </w:r>
      <w:proofErr w:type="gramEnd"/>
    </w:p>
    <w:p w:rsidR="002969EA" w:rsidRPr="002969EA" w:rsidRDefault="002969EA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FD6" w:rsidRPr="00177FD6" w:rsidRDefault="00DB0369" w:rsidP="00177FD6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  <w:bdr w:val="none" w:sz="0" w:space="0" w:color="auto" w:frame="1"/>
          <w:shd w:val="clear" w:color="auto" w:fill="4B77A1"/>
          <w:lang w:eastAsia="ru-RU"/>
        </w:rPr>
      </w:pP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177FD6"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yandex.ru%2Fturbo%3Ftext%3Dhttps%3A%2F%2Fbeguza.ru%2Fbeg-na-dlinnye-distancii%2F%26utm_source%3Dvk_button&amp;title=%D0%A2%D0%B5%D1%85%D0%BD%D0%B8%D0%BA%D0%B0%20%D0%B1%D0%B5%D0%B3%D0%B0%20%D0%BD%D0%B0%20%D0%B4%D0%BB%D0%B8%D0%BD%D0%BD%D1%8B%D0%B5%20%D0%B4%D0%B8%D1%81%D1%82%D0%B0%D0%BD%D1%86%D0%B8%D0%B8" \t "_blank" </w:instrText>
      </w: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177FD6" w:rsidRPr="00177FD6" w:rsidRDefault="00DB0369" w:rsidP="00177FD6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177FD6" w:rsidRPr="00177FD6" w:rsidRDefault="00177FD6" w:rsidP="00177FD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177FD6" w:rsidRPr="00177FD6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C1D"/>
    <w:multiLevelType w:val="multilevel"/>
    <w:tmpl w:val="A78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00F75"/>
    <w:multiLevelType w:val="hybridMultilevel"/>
    <w:tmpl w:val="248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10F"/>
    <w:multiLevelType w:val="multilevel"/>
    <w:tmpl w:val="FD0A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0EF1"/>
    <w:multiLevelType w:val="multilevel"/>
    <w:tmpl w:val="E4F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D6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77FD6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69EA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5000C"/>
    <w:rsid w:val="00353464"/>
    <w:rsid w:val="003567A4"/>
    <w:rsid w:val="00357F7D"/>
    <w:rsid w:val="00360273"/>
    <w:rsid w:val="003615E8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696B"/>
    <w:rsid w:val="006C7F38"/>
    <w:rsid w:val="006D2AB1"/>
    <w:rsid w:val="006D2D8C"/>
    <w:rsid w:val="006D4442"/>
    <w:rsid w:val="006D4845"/>
    <w:rsid w:val="006E0CE6"/>
    <w:rsid w:val="006E0FAE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6DAE"/>
    <w:rsid w:val="007332F6"/>
    <w:rsid w:val="00733B60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42F8"/>
    <w:rsid w:val="00774666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A5A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31F4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7F31"/>
    <w:rsid w:val="009703FC"/>
    <w:rsid w:val="0097055F"/>
    <w:rsid w:val="00971EF3"/>
    <w:rsid w:val="00972AD3"/>
    <w:rsid w:val="00973546"/>
    <w:rsid w:val="00974D34"/>
    <w:rsid w:val="009771FD"/>
    <w:rsid w:val="00977C50"/>
    <w:rsid w:val="00980041"/>
    <w:rsid w:val="00980AB7"/>
    <w:rsid w:val="00980E43"/>
    <w:rsid w:val="00981B89"/>
    <w:rsid w:val="009821D7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389B"/>
    <w:rsid w:val="009E6568"/>
    <w:rsid w:val="009F14E0"/>
    <w:rsid w:val="009F217D"/>
    <w:rsid w:val="009F2462"/>
    <w:rsid w:val="009F411E"/>
    <w:rsid w:val="009F43BE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EB7"/>
    <w:rsid w:val="00B3453E"/>
    <w:rsid w:val="00B34764"/>
    <w:rsid w:val="00B34F45"/>
    <w:rsid w:val="00B36424"/>
    <w:rsid w:val="00B36AF7"/>
    <w:rsid w:val="00B37B0A"/>
    <w:rsid w:val="00B37C7A"/>
    <w:rsid w:val="00B40ACE"/>
    <w:rsid w:val="00B41C62"/>
    <w:rsid w:val="00B423C8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4C5E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0369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33D8"/>
    <w:rsid w:val="00E44EDC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26F07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paragraph" w:styleId="1">
    <w:name w:val="heading 1"/>
    <w:basedOn w:val="a"/>
    <w:link w:val="10"/>
    <w:uiPriority w:val="9"/>
    <w:qFormat/>
    <w:rsid w:val="0017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7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FD6"/>
    <w:rPr>
      <w:b/>
      <w:bCs/>
    </w:rPr>
  </w:style>
  <w:style w:type="character" w:customStyle="1" w:styleId="apple-converted-space">
    <w:name w:val="apple-converted-space"/>
    <w:basedOn w:val="a0"/>
    <w:rsid w:val="00177FD6"/>
  </w:style>
  <w:style w:type="character" w:styleId="a4">
    <w:name w:val="Hyperlink"/>
    <w:basedOn w:val="a0"/>
    <w:uiPriority w:val="99"/>
    <w:semiHidden/>
    <w:unhideWhenUsed/>
    <w:rsid w:val="00177FD6"/>
    <w:rPr>
      <w:color w:val="0000FF"/>
      <w:u w:val="single"/>
    </w:rPr>
  </w:style>
  <w:style w:type="character" w:styleId="a5">
    <w:name w:val="Emphasis"/>
    <w:basedOn w:val="a0"/>
    <w:uiPriority w:val="20"/>
    <w:qFormat/>
    <w:rsid w:val="00177FD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7F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7F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">
    <w:name w:val="link"/>
    <w:basedOn w:val="a0"/>
    <w:rsid w:val="00177FD6"/>
  </w:style>
  <w:style w:type="character" w:customStyle="1" w:styleId="buttonlabel">
    <w:name w:val="button__label"/>
    <w:basedOn w:val="a0"/>
    <w:rsid w:val="00177FD6"/>
  </w:style>
  <w:style w:type="character" w:customStyle="1" w:styleId="ratingvalue">
    <w:name w:val="rating__value"/>
    <w:basedOn w:val="a0"/>
    <w:rsid w:val="00177FD6"/>
  </w:style>
  <w:style w:type="character" w:customStyle="1" w:styleId="ratingassessments">
    <w:name w:val="rating__assessments"/>
    <w:basedOn w:val="a0"/>
    <w:rsid w:val="00177FD6"/>
  </w:style>
  <w:style w:type="paragraph" w:styleId="a6">
    <w:name w:val="Balloon Text"/>
    <w:basedOn w:val="a"/>
    <w:link w:val="a7"/>
    <w:uiPriority w:val="99"/>
    <w:semiHidden/>
    <w:unhideWhenUsed/>
    <w:rsid w:val="001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F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7F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7F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73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9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5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1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868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28986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4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7967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7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29">
                              <w:marLeft w:val="36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5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65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37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20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0435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391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0836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42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08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03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1727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67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31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1405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241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beguza.ru%2Fbeg-na-dlinnye-distanci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uza.ru%2Fbeg-na-dlinnye-distanci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uza.ru%2Fbeg-na-dlinnye-distancii%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ya-krya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beguza.ru%2Fbeg-na-dlinnye-distanc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2020-04-11T21:46:00Z</dcterms:created>
  <dcterms:modified xsi:type="dcterms:W3CDTF">2020-04-18T19:25:00Z</dcterms:modified>
</cp:coreProperties>
</file>