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E40" w:rsidRDefault="004B6019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75E4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75E40" w:rsidRDefault="00175E40" w:rsidP="00175E4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proofErr w:type="spellEnd"/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Akkusativ</w:t>
      </w:r>
      <w:proofErr w:type="spellEnd"/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винительного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4E333B" w:rsidRPr="004B6019" w:rsidRDefault="00175E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винительного падежа: </w:t>
      </w:r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wen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proofErr w:type="gramStart"/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Was</w:t>
      </w:r>
      <w:r w:rsidRPr="00FF2974">
        <w:rPr>
          <w:rFonts w:ascii="Times New Roman" w:hAnsi="Times New Roman" w:cs="Times New Roman"/>
          <w:b/>
          <w:bCs/>
          <w:sz w:val="28"/>
          <w:szCs w:val="28"/>
        </w:rPr>
        <w:t>?/</w:t>
      </w:r>
      <w:proofErr w:type="gramEnd"/>
      <w:r w:rsidRPr="00FF2974">
        <w:rPr>
          <w:rFonts w:ascii="Times New Roman" w:hAnsi="Times New Roman" w:cs="Times New Roman"/>
          <w:b/>
          <w:bCs/>
          <w:sz w:val="28"/>
          <w:szCs w:val="28"/>
        </w:rPr>
        <w:t xml:space="preserve">кого, что? </w:t>
      </w:r>
      <w:proofErr w:type="spellStart"/>
      <w:proofErr w:type="gramStart"/>
      <w:r w:rsidRPr="00FF2974">
        <w:rPr>
          <w:rFonts w:ascii="Times New Roman" w:hAnsi="Times New Roman" w:cs="Times New Roman"/>
          <w:b/>
          <w:bCs/>
          <w:sz w:val="28"/>
          <w:szCs w:val="28"/>
          <w:lang w:val="en-US"/>
        </w:rPr>
        <w:t>Wohin</w:t>
      </w:r>
      <w:proofErr w:type="spellEnd"/>
      <w:r w:rsidRPr="00FF2974">
        <w:rPr>
          <w:rFonts w:ascii="Times New Roman" w:hAnsi="Times New Roman" w:cs="Times New Roman"/>
          <w:b/>
          <w:bCs/>
          <w:sz w:val="28"/>
          <w:szCs w:val="28"/>
        </w:rPr>
        <w:t>?/</w:t>
      </w:r>
      <w:proofErr w:type="gramEnd"/>
      <w:r w:rsidRPr="00FF2974">
        <w:rPr>
          <w:rFonts w:ascii="Times New Roman" w:hAnsi="Times New Roman" w:cs="Times New Roman"/>
          <w:b/>
          <w:bCs/>
          <w:sz w:val="28"/>
          <w:szCs w:val="28"/>
        </w:rPr>
        <w:t>куда?</w:t>
      </w:r>
    </w:p>
    <w:p w:rsidR="000A6747" w:rsidRPr="005A0100" w:rsidRDefault="000A6747" w:rsidP="000A6747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 с переводом и примерами переписать в тетрадь.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5A0100">
        <w:rPr>
          <w:rFonts w:ascii="Times New Roman" w:hAnsi="Times New Roman" w:cs="Times New Roman"/>
          <w:sz w:val="28"/>
          <w:szCs w:val="28"/>
        </w:rPr>
        <w:t>Рассмотрим каждый предлог и примеры его употребления: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EA9B8A" wp14:editId="305DE8CE">
            <wp:extent cx="4000500" cy="495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5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1" w:rsidRPr="005A0100" w:rsidRDefault="002125A1" w:rsidP="002125A1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 xml:space="preserve">С данными предлогами существительные используются только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винительном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падеже!</w:t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0A6747" w:rsidRDefault="00FF2974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85D6A3" wp14:editId="7D8807E6">
            <wp:extent cx="3149600" cy="2698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FF2974" w:rsidRPr="005A0100" w:rsidRDefault="00FF2974" w:rsidP="00FF2974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/Fall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ср.р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  <w:proofErr w:type="spellEnd"/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5A0100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</w:tr>
      <w:tr w:rsidR="00FF2974" w:rsidRPr="005A0100" w:rsidTr="00E637C2"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FF2974" w:rsidRPr="007E7439" w:rsidRDefault="00FF2974" w:rsidP="00E637C2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74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die</w:t>
            </w:r>
          </w:p>
        </w:tc>
      </w:tr>
    </w:tbl>
    <w:p w:rsidR="000A6747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7E7439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7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7E7439" w:rsidRPr="005A0100" w:rsidRDefault="007E7439" w:rsidP="007E7439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25A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вопросов, пожалуйста, пишите на вышеуказанный адрес электронной почты.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7439" w:rsidRP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Упр.10. </w:t>
      </w:r>
      <w:r w:rsidRPr="00A03512">
        <w:rPr>
          <w:rFonts w:ascii="Times New Roman" w:hAnsi="Times New Roman" w:cs="Times New Roman"/>
          <w:sz w:val="28"/>
          <w:szCs w:val="28"/>
        </w:rPr>
        <w:t xml:space="preserve"> Поставьте </w:t>
      </w:r>
      <w:r>
        <w:rPr>
          <w:rFonts w:ascii="Times New Roman" w:hAnsi="Times New Roman" w:cs="Times New Roman"/>
          <w:sz w:val="28"/>
          <w:szCs w:val="28"/>
        </w:rPr>
        <w:t>в места пропусков</w:t>
      </w:r>
      <w:r w:rsidR="00212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512">
        <w:rPr>
          <w:rFonts w:ascii="Times New Roman" w:hAnsi="Times New Roman" w:cs="Times New Roman"/>
          <w:sz w:val="28"/>
          <w:szCs w:val="28"/>
        </w:rPr>
        <w:t>подходящие предлог</w:t>
      </w:r>
      <w:r>
        <w:rPr>
          <w:rFonts w:ascii="Times New Roman" w:hAnsi="Times New Roman" w:cs="Times New Roman"/>
          <w:sz w:val="28"/>
          <w:szCs w:val="28"/>
        </w:rPr>
        <w:t xml:space="preserve"> и артикль.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1.Wir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dem </w:t>
      </w:r>
      <w:proofErr w:type="spellStart"/>
      <w:r w:rsidRPr="007E7439">
        <w:rPr>
          <w:rFonts w:ascii="Times New Roman" w:hAnsi="Times New Roman" w:cs="Times New Roman"/>
          <w:sz w:val="28"/>
          <w:szCs w:val="28"/>
          <w:lang w:val="en-US"/>
        </w:rPr>
        <w:t>Fahrrad</w:t>
      </w:r>
      <w:proofErr w:type="spellEnd"/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E7439">
        <w:rPr>
          <w:rFonts w:ascii="Times New Roman" w:hAnsi="Times New Roman" w:cs="Times New Roman"/>
          <w:b/>
          <w:bCs/>
          <w:sz w:val="28"/>
          <w:szCs w:val="28"/>
          <w:lang w:val="en-US"/>
        </w:rPr>
        <w:t>durch</w:t>
      </w:r>
      <w:proofErr w:type="spellEnd"/>
      <w:r w:rsidRPr="007E74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die</w:t>
      </w:r>
      <w:r w:rsidRPr="007E7439">
        <w:rPr>
          <w:rFonts w:ascii="Times New Roman" w:hAnsi="Times New Roman" w:cs="Times New Roman"/>
          <w:sz w:val="28"/>
          <w:szCs w:val="28"/>
          <w:lang w:val="en-US"/>
        </w:rPr>
        <w:t xml:space="preserve"> Stadt. 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2125A1">
        <w:rPr>
          <w:rFonts w:ascii="Times New Roman" w:hAnsi="Times New Roman" w:cs="Times New Roman"/>
          <w:b/>
          <w:bCs/>
          <w:sz w:val="28"/>
          <w:szCs w:val="28"/>
        </w:rPr>
        <w:t>Упр.11.</w:t>
      </w:r>
      <w:r>
        <w:rPr>
          <w:rFonts w:ascii="Times New Roman" w:hAnsi="Times New Roman" w:cs="Times New Roman"/>
          <w:sz w:val="28"/>
          <w:szCs w:val="28"/>
        </w:rPr>
        <w:t xml:space="preserve"> Составьте предложения, соединив столбцы.</w:t>
      </w:r>
    </w:p>
    <w:p w:rsidR="007E7439" w:rsidRDefault="007E7439" w:rsidP="007E7439">
      <w:pPr>
        <w:tabs>
          <w:tab w:val="left" w:pos="60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125A1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Der Wald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liegt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25A1" w:rsidRPr="002125A1">
        <w:rPr>
          <w:rFonts w:ascii="Times New Roman" w:hAnsi="Times New Roman" w:cs="Times New Roman"/>
          <w:b/>
          <w:bCs/>
          <w:sz w:val="28"/>
          <w:szCs w:val="28"/>
          <w:lang w:val="en-US"/>
        </w:rPr>
        <w:t>um das</w:t>
      </w:r>
      <w:r w:rsidR="002125A1">
        <w:rPr>
          <w:rFonts w:ascii="Times New Roman" w:hAnsi="Times New Roman" w:cs="Times New Roman"/>
          <w:sz w:val="28"/>
          <w:szCs w:val="28"/>
          <w:lang w:val="en-US"/>
        </w:rPr>
        <w:t xml:space="preserve"> Dorf.</w:t>
      </w:r>
    </w:p>
    <w:p w:rsidR="002125A1" w:rsidRPr="002125A1" w:rsidRDefault="002125A1" w:rsidP="007E7439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125A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Упражнения </w:t>
      </w:r>
      <w:proofErr w:type="spellStart"/>
      <w:proofErr w:type="gramStart"/>
      <w:r w:rsidRPr="002125A1">
        <w:rPr>
          <w:rFonts w:ascii="Times New Roman" w:hAnsi="Times New Roman" w:cs="Times New Roman"/>
          <w:b/>
          <w:bCs/>
          <w:sz w:val="28"/>
          <w:szCs w:val="28"/>
        </w:rPr>
        <w:t>см.ниже</w:t>
      </w:r>
      <w:proofErr w:type="spellEnd"/>
      <w:proofErr w:type="gramEnd"/>
    </w:p>
    <w:p w:rsidR="007E7439" w:rsidRDefault="007E7439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484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47" w:rsidRPr="005A0100" w:rsidRDefault="000A6747" w:rsidP="000A6747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</w:p>
    <w:p w:rsidR="00175E40" w:rsidRPr="000A6747" w:rsidRDefault="00175E40"/>
    <w:sectPr w:rsidR="00175E40" w:rsidRPr="000A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86478"/>
    <w:multiLevelType w:val="hybridMultilevel"/>
    <w:tmpl w:val="87C6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DFE"/>
    <w:multiLevelType w:val="hybridMultilevel"/>
    <w:tmpl w:val="950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40"/>
    <w:rsid w:val="000A6747"/>
    <w:rsid w:val="00175E40"/>
    <w:rsid w:val="002125A1"/>
    <w:rsid w:val="004B6019"/>
    <w:rsid w:val="004E333B"/>
    <w:rsid w:val="007E7439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E568"/>
  <w15:chartTrackingRefBased/>
  <w15:docId w15:val="{DC205AD6-074E-4E42-ADBE-06A06683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74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E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nais.iwano07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2020-04-18T17:22:00Z</dcterms:created>
  <dcterms:modified xsi:type="dcterms:W3CDTF">2020-04-18T18:55:00Z</dcterms:modified>
</cp:coreProperties>
</file>