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9F" w:rsidRPr="000533DF" w:rsidRDefault="00E0149F">
      <w:pPr>
        <w:rPr>
          <w:rFonts w:ascii="Arial" w:hAnsi="Arial" w:cs="Arial"/>
          <w:color w:val="4E4E3F"/>
          <w:sz w:val="32"/>
          <w:szCs w:val="32"/>
          <w:shd w:val="clear" w:color="auto" w:fill="ECECEC"/>
        </w:rPr>
      </w:pPr>
      <w:r w:rsidRPr="000533DF">
        <w:rPr>
          <w:rFonts w:ascii="Arial" w:hAnsi="Arial" w:cs="Arial"/>
          <w:color w:val="4E4E3F"/>
          <w:sz w:val="32"/>
          <w:szCs w:val="32"/>
          <w:shd w:val="clear" w:color="auto" w:fill="ECECEC"/>
        </w:rPr>
        <w:t>Всемирная компьютерная сеть Интернет</w:t>
      </w:r>
    </w:p>
    <w:p w:rsidR="00DA25AC" w:rsidRDefault="00DA25AC" w:rsidP="004D62E8">
      <w:pPr>
        <w:spacing w:after="0" w:line="240" w:lineRule="auto"/>
        <w:rPr>
          <w:sz w:val="28"/>
          <w:szCs w:val="28"/>
        </w:rPr>
      </w:pPr>
      <w:r w:rsidRPr="00DA25AC">
        <w:rPr>
          <w:sz w:val="28"/>
          <w:szCs w:val="28"/>
        </w:rPr>
        <w:t>У</w:t>
      </w:r>
      <w:r>
        <w:rPr>
          <w:sz w:val="28"/>
          <w:szCs w:val="28"/>
        </w:rPr>
        <w:t>важаемые ученики, задания желательно выполнять в день урока. Оценка за 2 работы общая</w:t>
      </w:r>
    </w:p>
    <w:p w:rsidR="00DA25AC" w:rsidRDefault="00DA25AC" w:rsidP="004D62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на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 – 100% - 4</w:t>
      </w:r>
      <w:r w:rsidR="004D62E8">
        <w:rPr>
          <w:sz w:val="28"/>
          <w:szCs w:val="28"/>
        </w:rPr>
        <w:t xml:space="preserve"> </w:t>
      </w:r>
      <w:r>
        <w:rPr>
          <w:sz w:val="28"/>
          <w:szCs w:val="28"/>
        </w:rPr>
        <w:t>ба</w:t>
      </w:r>
      <w:r w:rsidR="004D62E8">
        <w:rPr>
          <w:sz w:val="28"/>
          <w:szCs w:val="28"/>
        </w:rPr>
        <w:t>лла</w:t>
      </w:r>
    </w:p>
    <w:p w:rsidR="004D62E8" w:rsidRPr="00DA25AC" w:rsidRDefault="004D62E8" w:rsidP="004D62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Задача - 1 балл</w:t>
      </w:r>
    </w:p>
    <w:p w:rsidR="00E0149F" w:rsidRPr="00A96099" w:rsidRDefault="00A96099" w:rsidP="00A96099">
      <w:pPr>
        <w:pStyle w:val="a5"/>
        <w:numPr>
          <w:ilvl w:val="0"/>
          <w:numId w:val="1"/>
        </w:numPr>
        <w:rPr>
          <w:sz w:val="28"/>
          <w:szCs w:val="28"/>
        </w:rPr>
      </w:pPr>
      <w:r w:rsidRPr="00A96099">
        <w:rPr>
          <w:sz w:val="28"/>
          <w:szCs w:val="28"/>
        </w:rPr>
        <w:t>Посмотрите видео</w:t>
      </w:r>
      <w:r w:rsidR="000533DF">
        <w:rPr>
          <w:sz w:val="28"/>
          <w:szCs w:val="28"/>
        </w:rPr>
        <w:t>. Обратите внимание, в конце видеоурока разбираются задачи.</w:t>
      </w:r>
    </w:p>
    <w:p w:rsidR="001A4ABE" w:rsidRDefault="00E0149F">
      <w:pPr>
        <w:rPr>
          <w:sz w:val="28"/>
          <w:szCs w:val="28"/>
        </w:rPr>
      </w:pPr>
      <w:hyperlink r:id="rId5" w:history="1">
        <w:r w:rsidRPr="00A96099">
          <w:rPr>
            <w:rStyle w:val="a3"/>
            <w:sz w:val="28"/>
            <w:szCs w:val="28"/>
          </w:rPr>
          <w:t>https://videouroki.net/video/33-domiennaia-sistiema-imion-protokoly-pieriedachi-dannykh.html</w:t>
        </w:r>
      </w:hyperlink>
    </w:p>
    <w:p w:rsidR="00A96099" w:rsidRDefault="00A96099" w:rsidP="00A9609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Ознакомьтесь с текстом параграфа 4.2 учебника. Обратите внимание на решение задачи стр. 168-170</w:t>
      </w:r>
    </w:p>
    <w:p w:rsidR="00A96099" w:rsidRDefault="00A96099" w:rsidP="00A9609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Выполните задания на сайте </w:t>
      </w:r>
      <w:proofErr w:type="spellStart"/>
      <w:r>
        <w:rPr>
          <w:sz w:val="28"/>
          <w:szCs w:val="28"/>
        </w:rPr>
        <w:t>Якласс</w:t>
      </w:r>
      <w:proofErr w:type="spellEnd"/>
    </w:p>
    <w:p w:rsidR="00A96099" w:rsidRDefault="00A96099" w:rsidP="00A96099">
      <w:hyperlink r:id="rId6" w:history="1">
        <w:r>
          <w:rPr>
            <w:rStyle w:val="a3"/>
          </w:rPr>
          <w:t>https://www.yaklass.ru/p/informatika/9-klass/kommunikatcionnye-tekhnologii-13601/vsemirnaia-kompiuternaia-set-internet-13330</w:t>
        </w:r>
      </w:hyperlink>
    </w:p>
    <w:p w:rsidR="00777D18" w:rsidRDefault="00777D18" w:rsidP="00777D1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Решите задачу стр. 175 № 8 в тетради, решение пришлите учителю. Также напишите, какие трудности у вас возникли при выполнении заданий.</w:t>
      </w:r>
      <w:r w:rsidR="004D62E8" w:rsidRPr="004D62E8">
        <w:rPr>
          <w:sz w:val="28"/>
          <w:szCs w:val="28"/>
        </w:rPr>
        <w:t xml:space="preserve"> </w:t>
      </w:r>
      <w:r w:rsidR="004D62E8">
        <w:rPr>
          <w:sz w:val="28"/>
          <w:szCs w:val="28"/>
        </w:rPr>
        <w:t xml:space="preserve">До </w:t>
      </w:r>
      <w:proofErr w:type="gramStart"/>
      <w:r w:rsidR="004D62E8">
        <w:rPr>
          <w:sz w:val="28"/>
          <w:szCs w:val="28"/>
        </w:rPr>
        <w:t>20.00  21.04</w:t>
      </w:r>
      <w:r w:rsidR="000533DF">
        <w:rPr>
          <w:sz w:val="28"/>
          <w:szCs w:val="28"/>
        </w:rPr>
        <w:t>.2020.</w:t>
      </w:r>
      <w:proofErr w:type="gramEnd"/>
    </w:p>
    <w:p w:rsidR="00E0149F" w:rsidRPr="00A96099" w:rsidRDefault="00A96099">
      <w:pPr>
        <w:rPr>
          <w:sz w:val="28"/>
          <w:szCs w:val="28"/>
        </w:rPr>
      </w:pPr>
      <w:r w:rsidRPr="00A96099">
        <w:rPr>
          <w:sz w:val="28"/>
          <w:szCs w:val="28"/>
        </w:rPr>
        <w:t>Для ответа на 5-7 вопрос воспользуйтесь примерами:</w:t>
      </w:r>
    </w:p>
    <w:p w:rsidR="00E0149F" w:rsidRPr="000533DF" w:rsidRDefault="00A96099" w:rsidP="00A96099">
      <w:pPr>
        <w:ind w:left="708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33DF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0533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0149F" w:rsidRPr="000533D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IP-адрес</w:t>
      </w:r>
      <w:r w:rsidR="00E0149F" w:rsidRPr="000533D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состоит из двух логических частей: номера подсети (</w:t>
      </w:r>
      <w:r w:rsidR="00E0149F" w:rsidRPr="000533D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IP подсети</w:t>
      </w:r>
      <w:r w:rsidR="00E0149F" w:rsidRPr="000533D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и номера узла (</w:t>
      </w:r>
      <w:r w:rsidR="00E0149F" w:rsidRPr="000533D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IP хоста</w:t>
      </w:r>
      <w:r w:rsidR="00E0149F" w:rsidRPr="000533D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в этой подсети.</w:t>
      </w:r>
    </w:p>
    <w:p w:rsidR="00E0149F" w:rsidRPr="00E0149F" w:rsidRDefault="00E0149F" w:rsidP="00E01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0149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Чтобы записать IP подсети, в поле номера узла в IP-адресе ставят нули. Чтобы записать IP хоста, в поле номера подсети ставят нули.</w:t>
      </w:r>
    </w:p>
    <w:p w:rsidR="0010326D" w:rsidRPr="000533DF" w:rsidRDefault="00E0149F" w:rsidP="0010326D">
      <w:pPr>
        <w:shd w:val="clear" w:color="auto" w:fill="FFFFFF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0149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="0010326D" w:rsidRPr="000533D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Запиши IP-адрес, если известно, что</w:t>
      </w:r>
    </w:p>
    <w:p w:rsidR="0010326D" w:rsidRPr="0010326D" w:rsidRDefault="0010326D" w:rsidP="00103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0326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10326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IP подсети: </w:t>
      </w:r>
      <w:r w:rsidRPr="0010326D">
        <w:rPr>
          <w:rFonts w:ascii="MathJax_Main" w:eastAsia="Times New Roman" w:hAnsi="MathJax_Main" w:cs="Arial"/>
          <w:color w:val="76A900"/>
          <w:sz w:val="24"/>
          <w:szCs w:val="24"/>
          <w:bdr w:val="none" w:sz="0" w:space="0" w:color="auto" w:frame="1"/>
          <w:lang w:eastAsia="ru-RU"/>
        </w:rPr>
        <w:t>132.70.0.0</w:t>
      </w:r>
    </w:p>
    <w:p w:rsidR="0010326D" w:rsidRPr="0010326D" w:rsidRDefault="0010326D" w:rsidP="00103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0326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IP хоста: </w:t>
      </w:r>
      <w:r w:rsidRPr="0010326D">
        <w:rPr>
          <w:rFonts w:ascii="MathJax_Main" w:eastAsia="Times New Roman" w:hAnsi="MathJax_Main" w:cs="Arial"/>
          <w:color w:val="76A900"/>
          <w:sz w:val="24"/>
          <w:szCs w:val="24"/>
          <w:bdr w:val="none" w:sz="0" w:space="0" w:color="auto" w:frame="1"/>
          <w:lang w:eastAsia="ru-RU"/>
        </w:rPr>
        <w:t>0.0.180.208</w:t>
      </w:r>
    </w:p>
    <w:p w:rsidR="00E0149F" w:rsidRPr="000533DF" w:rsidRDefault="00E0149F" w:rsidP="00E0149F">
      <w:pPr>
        <w:shd w:val="clear" w:color="auto" w:fill="FFFFFF"/>
        <w:spacing w:after="0" w:line="240" w:lineRule="auto"/>
        <w:rPr>
          <w:rFonts w:ascii="MathJax_Main" w:eastAsia="Times New Roman" w:hAnsi="MathJax_Main" w:cs="Arial"/>
          <w:color w:val="76A900"/>
          <w:sz w:val="24"/>
          <w:szCs w:val="24"/>
          <w:bdr w:val="none" w:sz="0" w:space="0" w:color="auto" w:frame="1"/>
          <w:lang w:eastAsia="ru-RU"/>
        </w:rPr>
      </w:pPr>
      <w:r w:rsidRPr="00E0149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Значит, IP-адрес: </w:t>
      </w:r>
      <w:r w:rsidRPr="00E0149F">
        <w:rPr>
          <w:rFonts w:ascii="MathJax_Main" w:eastAsia="Times New Roman" w:hAnsi="MathJax_Main" w:cs="Arial"/>
          <w:color w:val="76A900"/>
          <w:sz w:val="24"/>
          <w:szCs w:val="24"/>
          <w:bdr w:val="none" w:sz="0" w:space="0" w:color="auto" w:frame="1"/>
          <w:lang w:eastAsia="ru-RU"/>
        </w:rPr>
        <w:t>132.70.180.208</w:t>
      </w:r>
    </w:p>
    <w:p w:rsidR="00A96099" w:rsidRPr="000533DF" w:rsidRDefault="00A96099" w:rsidP="00A96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10326D" w:rsidRPr="0010326D" w:rsidRDefault="00A96099" w:rsidP="00777D1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33D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6.</w:t>
      </w:r>
      <w:r w:rsidRPr="000533D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="0010326D" w:rsidRPr="0010326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Нам дан IP-адрес </w:t>
      </w:r>
      <w:r w:rsidR="0010326D" w:rsidRPr="0010326D">
        <w:rPr>
          <w:rFonts w:ascii="MathJax_Main" w:eastAsia="Times New Roman" w:hAnsi="MathJax_Main" w:cs="Arial"/>
          <w:color w:val="76A900"/>
          <w:sz w:val="24"/>
          <w:szCs w:val="24"/>
          <w:bdr w:val="none" w:sz="0" w:space="0" w:color="auto" w:frame="1"/>
          <w:lang w:eastAsia="ru-RU"/>
        </w:rPr>
        <w:t>172.32.105.184</w:t>
      </w:r>
      <w:r w:rsidR="0010326D" w:rsidRPr="0010326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10326D" w:rsidRPr="0010326D" w:rsidRDefault="0010326D" w:rsidP="00103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0326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IP-адрес </w:t>
      </w:r>
      <w:r w:rsidRPr="0010326D">
        <w:rPr>
          <w:rFonts w:ascii="MathJax_Main" w:eastAsia="Times New Roman" w:hAnsi="MathJax_Main" w:cs="Arial"/>
          <w:color w:val="76A900"/>
          <w:sz w:val="24"/>
          <w:szCs w:val="24"/>
          <w:bdr w:val="none" w:sz="0" w:space="0" w:color="auto" w:frame="1"/>
          <w:lang w:eastAsia="ru-RU"/>
        </w:rPr>
        <w:t>172.32.105.184</w:t>
      </w:r>
      <w:r w:rsidRPr="0010326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компьютера относится к сети класса </w:t>
      </w:r>
      <w:r w:rsidRPr="0010326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B</w:t>
      </w:r>
      <w:r w:rsidR="000533D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т.к. </w:t>
      </w:r>
      <w:r w:rsidR="000533DF" w:rsidRPr="000533D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128&lt;</w:t>
      </w:r>
      <w:r w:rsidR="000533D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172</w:t>
      </w:r>
      <w:r w:rsidR="000533DF" w:rsidRPr="000533D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&lt;</w:t>
      </w:r>
      <w:r w:rsidR="000533D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191</w:t>
      </w:r>
    </w:p>
    <w:p w:rsidR="0010326D" w:rsidRPr="0010326D" w:rsidRDefault="0010326D" w:rsidP="00103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0326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10326D" w:rsidRPr="0010326D" w:rsidRDefault="0010326D" w:rsidP="00103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0326D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02A2EA04" wp14:editId="7E4467BC">
            <wp:extent cx="1790700" cy="1543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09" cy="15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6D" w:rsidRPr="0010326D" w:rsidRDefault="0010326D" w:rsidP="00103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0326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Адрес компьютера в сети </w:t>
      </w:r>
      <w:r w:rsidRPr="0010326D">
        <w:rPr>
          <w:rFonts w:ascii="MathJax_Main" w:eastAsia="Times New Roman" w:hAnsi="MathJax_Main" w:cs="Arial"/>
          <w:color w:val="76A900"/>
          <w:sz w:val="24"/>
          <w:szCs w:val="24"/>
          <w:bdr w:val="none" w:sz="0" w:space="0" w:color="auto" w:frame="1"/>
          <w:lang w:eastAsia="ru-RU"/>
        </w:rPr>
        <w:t>172.32.105</w:t>
      </w:r>
      <w:r w:rsidRPr="0010326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gramStart"/>
      <w:r w:rsidRPr="0010326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  </w:t>
      </w:r>
      <w:r w:rsidRPr="0010326D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184</w:t>
      </w:r>
      <w:proofErr w:type="gramEnd"/>
      <w:r w:rsidRPr="0010326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— это адрес компьютера пользователя.</w:t>
      </w:r>
    </w:p>
    <w:p w:rsidR="00E0149F" w:rsidRPr="000533DF" w:rsidRDefault="00A96099" w:rsidP="00777D18">
      <w:pPr>
        <w:ind w:left="708"/>
        <w:rPr>
          <w:rFonts w:ascii="Arial" w:hAnsi="Arial" w:cs="Arial"/>
          <w:color w:val="4E4E3F"/>
          <w:sz w:val="24"/>
          <w:szCs w:val="24"/>
          <w:shd w:val="clear" w:color="auto" w:fill="FFFFFF"/>
        </w:rPr>
      </w:pPr>
      <w:r w:rsidRPr="000533DF">
        <w:rPr>
          <w:rFonts w:ascii="Arial" w:hAnsi="Arial" w:cs="Arial"/>
          <w:color w:val="4E4E3F"/>
          <w:sz w:val="24"/>
          <w:szCs w:val="24"/>
          <w:shd w:val="clear" w:color="auto" w:fill="FFFFFF"/>
        </w:rPr>
        <w:lastRenderedPageBreak/>
        <w:t xml:space="preserve">7. </w:t>
      </w:r>
      <w:r w:rsidR="009B0960" w:rsidRPr="000533DF">
        <w:rPr>
          <w:rFonts w:ascii="Arial" w:hAnsi="Arial" w:cs="Arial"/>
          <w:color w:val="4E4E3F"/>
          <w:sz w:val="24"/>
          <w:szCs w:val="24"/>
          <w:shd w:val="clear" w:color="auto" w:fill="FFFFFF"/>
        </w:rPr>
        <w:t>Запиши доменное имя компьютера, зарегистрированного в домене первого уровня </w:t>
      </w:r>
      <w:r w:rsidR="009B0960" w:rsidRPr="000533DF">
        <w:rPr>
          <w:rStyle w:val="gxs-text"/>
          <w:rFonts w:ascii="Arial" w:hAnsi="Arial" w:cs="Arial"/>
          <w:color w:val="4E4E3F"/>
          <w:sz w:val="24"/>
          <w:szCs w:val="24"/>
          <w:shd w:val="clear" w:color="auto" w:fill="FFFFFF"/>
        </w:rPr>
        <w:t>бизнес</w:t>
      </w:r>
      <w:r w:rsidR="009B0960" w:rsidRPr="000533DF">
        <w:rPr>
          <w:rFonts w:ascii="Arial" w:hAnsi="Arial" w:cs="Arial"/>
          <w:color w:val="4E4E3F"/>
          <w:sz w:val="24"/>
          <w:szCs w:val="24"/>
          <w:shd w:val="clear" w:color="auto" w:fill="FFFFFF"/>
        </w:rPr>
        <w:t>, в домене второго уровня </w:t>
      </w:r>
      <w:proofErr w:type="spellStart"/>
      <w:r w:rsidR="009B0960" w:rsidRPr="000533DF">
        <w:rPr>
          <w:rStyle w:val="gxs-text"/>
          <w:rFonts w:ascii="Arial" w:hAnsi="Arial" w:cs="Arial"/>
          <w:color w:val="4E4E3F"/>
          <w:sz w:val="24"/>
          <w:szCs w:val="24"/>
          <w:shd w:val="clear" w:color="auto" w:fill="FFFFFF"/>
        </w:rPr>
        <w:t>education</w:t>
      </w:r>
      <w:proofErr w:type="spellEnd"/>
      <w:r w:rsidR="009B0960" w:rsidRPr="000533DF">
        <w:rPr>
          <w:rFonts w:ascii="Arial" w:hAnsi="Arial" w:cs="Arial"/>
          <w:color w:val="4E4E3F"/>
          <w:sz w:val="24"/>
          <w:szCs w:val="24"/>
          <w:shd w:val="clear" w:color="auto" w:fill="FFFFFF"/>
        </w:rPr>
        <w:t xml:space="preserve"> и имеющего собственное имя </w:t>
      </w:r>
      <w:proofErr w:type="spellStart"/>
      <w:r w:rsidR="009B0960" w:rsidRPr="000533DF">
        <w:rPr>
          <w:rFonts w:ascii="Arial" w:hAnsi="Arial" w:cs="Arial"/>
          <w:color w:val="4E4E3F"/>
          <w:sz w:val="24"/>
          <w:szCs w:val="24"/>
          <w:shd w:val="clear" w:color="auto" w:fill="FFFFFF"/>
        </w:rPr>
        <w:t>www</w:t>
      </w:r>
      <w:proofErr w:type="spellEnd"/>
      <w:r w:rsidR="009B0960" w:rsidRPr="000533DF">
        <w:rPr>
          <w:rFonts w:ascii="Arial" w:hAnsi="Arial" w:cs="Arial"/>
          <w:color w:val="4E4E3F"/>
          <w:sz w:val="24"/>
          <w:szCs w:val="24"/>
          <w:shd w:val="clear" w:color="auto" w:fill="FFFFFF"/>
        </w:rPr>
        <w:t>.</w:t>
      </w:r>
    </w:p>
    <w:tbl>
      <w:tblPr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421"/>
      </w:tblGrid>
      <w:tr w:rsidR="009B0960" w:rsidRPr="009B0960" w:rsidTr="0077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0960" w:rsidRPr="009B0960" w:rsidRDefault="009B0960" w:rsidP="009B0960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9B0960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Домены 1-го уровня</w:t>
            </w:r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0960" w:rsidRPr="009B0960" w:rsidRDefault="009B0960" w:rsidP="009B0960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9B0960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Вид организации</w:t>
            </w:r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B0960" w:rsidRPr="009B0960" w:rsidTr="0077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0960" w:rsidRPr="009B0960" w:rsidRDefault="009B0960" w:rsidP="009B0960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  <w:proofErr w:type="spellStart"/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com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0960" w:rsidRPr="009B0960" w:rsidRDefault="009B0960" w:rsidP="009B0960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коммерческие организации</w:t>
            </w:r>
          </w:p>
        </w:tc>
      </w:tr>
      <w:tr w:rsidR="009B0960" w:rsidRPr="009B0960" w:rsidTr="0077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0960" w:rsidRPr="009B0960" w:rsidRDefault="009B0960" w:rsidP="009B0960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  <w:proofErr w:type="spellStart"/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edu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0960" w:rsidRPr="009B0960" w:rsidRDefault="009B0960" w:rsidP="009B0960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образование</w:t>
            </w:r>
          </w:p>
        </w:tc>
      </w:tr>
      <w:tr w:rsidR="009B0960" w:rsidRPr="009B0960" w:rsidTr="0077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0960" w:rsidRPr="009B0960" w:rsidRDefault="009B0960" w:rsidP="009B0960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  <w:proofErr w:type="spellStart"/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info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0960" w:rsidRPr="009B0960" w:rsidRDefault="009B0960" w:rsidP="009B0960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информационные сайты</w:t>
            </w:r>
          </w:p>
        </w:tc>
      </w:tr>
      <w:tr w:rsidR="009B0960" w:rsidRPr="009B0960" w:rsidTr="0077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0960" w:rsidRPr="009B0960" w:rsidRDefault="009B0960" w:rsidP="009B0960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  <w:proofErr w:type="spellStart"/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biz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0960" w:rsidRPr="009B0960" w:rsidRDefault="009B0960" w:rsidP="009B0960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9B0960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бизнес</w:t>
            </w:r>
          </w:p>
        </w:tc>
      </w:tr>
    </w:tbl>
    <w:p w:rsidR="009B0960" w:rsidRPr="000533DF" w:rsidRDefault="00777D18">
      <w:pPr>
        <w:rPr>
          <w:sz w:val="24"/>
          <w:szCs w:val="24"/>
        </w:rPr>
      </w:pPr>
      <w:r w:rsidRPr="000533DF">
        <w:rPr>
          <w:rFonts w:ascii="Arial" w:hAnsi="Arial" w:cs="Arial"/>
          <w:color w:val="4E4E3F"/>
          <w:sz w:val="24"/>
          <w:szCs w:val="24"/>
          <w:shd w:val="clear" w:color="auto" w:fill="FFFFFF"/>
        </w:rPr>
        <w:t>www.</w:t>
      </w:r>
      <w:r w:rsidRPr="000533DF">
        <w:rPr>
          <w:rStyle w:val="gxs-text"/>
          <w:rFonts w:ascii="Arial" w:hAnsi="Arial" w:cs="Arial"/>
          <w:color w:val="4E4E3F"/>
          <w:sz w:val="24"/>
          <w:szCs w:val="24"/>
          <w:shd w:val="clear" w:color="auto" w:fill="FFFFFF"/>
        </w:rPr>
        <w:t>education</w:t>
      </w:r>
      <w:r w:rsidRPr="009B0960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.biz</w:t>
      </w:r>
    </w:p>
    <w:sectPr w:rsidR="009B0960" w:rsidRPr="0005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06AC"/>
    <w:multiLevelType w:val="hybridMultilevel"/>
    <w:tmpl w:val="9B8E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9F"/>
    <w:rsid w:val="000533DF"/>
    <w:rsid w:val="0010326D"/>
    <w:rsid w:val="004D62E8"/>
    <w:rsid w:val="00777D18"/>
    <w:rsid w:val="00930461"/>
    <w:rsid w:val="009B0960"/>
    <w:rsid w:val="00A96099"/>
    <w:rsid w:val="00DA25AC"/>
    <w:rsid w:val="00E0149F"/>
    <w:rsid w:val="00E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8266"/>
  <w15:chartTrackingRefBased/>
  <w15:docId w15:val="{D71F64FE-39A0-4ADB-9E37-5551C5FE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49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0149F"/>
    <w:rPr>
      <w:color w:val="605E5C"/>
      <w:shd w:val="clear" w:color="auto" w:fill="E1DFDD"/>
    </w:rPr>
  </w:style>
  <w:style w:type="character" w:customStyle="1" w:styleId="gxs-text">
    <w:name w:val="gxs-text"/>
    <w:basedOn w:val="a0"/>
    <w:rsid w:val="009B0960"/>
  </w:style>
  <w:style w:type="paragraph" w:styleId="a5">
    <w:name w:val="List Paragraph"/>
    <w:basedOn w:val="a"/>
    <w:uiPriority w:val="34"/>
    <w:qFormat/>
    <w:rsid w:val="00A9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informatika/9-klass/kommunikatcionnye-tekhnologii-13601/vsemirnaia-kompiuternaia-set-internet-13330" TargetMode="External"/><Relationship Id="rId5" Type="http://schemas.openxmlformats.org/officeDocument/2006/relationships/hyperlink" Target="https://videouroki.net/video/33-domiennaia-sistiema-imion-protokoly-pieriedachi-dannyk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2020-04-10T14:28:00Z</dcterms:created>
  <dcterms:modified xsi:type="dcterms:W3CDTF">2020-04-10T15:56:00Z</dcterms:modified>
</cp:coreProperties>
</file>